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F322" w14:textId="089481E4" w:rsidR="007F696D" w:rsidRDefault="007F696D" w:rsidP="00914DA5">
      <w:pPr>
        <w:spacing w:line="240" w:lineRule="auto"/>
        <w:jc w:val="center"/>
        <w:rPr>
          <w:rFonts w:ascii="IBM Plex Sans Light" w:hAnsi="IBM Plex Sans Light"/>
          <w:b/>
          <w:bCs/>
          <w:sz w:val="28"/>
          <w:szCs w:val="28"/>
        </w:rPr>
      </w:pPr>
      <w:r w:rsidRPr="00F25F20">
        <w:rPr>
          <w:rFonts w:ascii="IBM Plex Sans Light" w:hAnsi="IBM Plex Sans Light"/>
          <w:b/>
          <w:bCs/>
          <w:sz w:val="28"/>
          <w:szCs w:val="28"/>
        </w:rPr>
        <w:t>Termék minőségbiztosítás megrendelő űrlap</w:t>
      </w:r>
    </w:p>
    <w:p w14:paraId="4447B0D0" w14:textId="787438AA" w:rsidR="006A6DEA" w:rsidRPr="00F25F20" w:rsidRDefault="006A6DEA" w:rsidP="00914DA5">
      <w:pPr>
        <w:spacing w:line="240" w:lineRule="auto"/>
        <w:jc w:val="center"/>
        <w:rPr>
          <w:rFonts w:ascii="IBM Plex Sans Light" w:hAnsi="IBM Plex Sans Light"/>
          <w:b/>
          <w:bCs/>
          <w:sz w:val="28"/>
          <w:szCs w:val="28"/>
        </w:rPr>
      </w:pPr>
      <w:r>
        <w:rPr>
          <w:rFonts w:ascii="IBM Plex Sans Light" w:hAnsi="IBM Plex Sans Light"/>
          <w:b/>
          <w:bCs/>
          <w:sz w:val="28"/>
          <w:szCs w:val="28"/>
        </w:rPr>
        <w:t>(Lehívás)</w:t>
      </w:r>
    </w:p>
    <w:p w14:paraId="475527A0" w14:textId="7E86E80D" w:rsidR="007630A3" w:rsidRPr="00F25F20" w:rsidRDefault="00206A56" w:rsidP="006D1579">
      <w:pPr>
        <w:spacing w:before="360" w:line="360" w:lineRule="auto"/>
        <w:rPr>
          <w:rFonts w:ascii="IBM Plex Sans Light" w:hAnsi="IBM Plex Sans Light"/>
          <w:b/>
          <w:bCs/>
          <w:sz w:val="22"/>
          <w:u w:val="single"/>
        </w:rPr>
      </w:pPr>
      <w:r w:rsidRPr="00F25F20">
        <w:rPr>
          <w:rFonts w:ascii="IBM Plex Sans Light" w:hAnsi="IBM Plex Sans Light"/>
          <w:b/>
          <w:bCs/>
          <w:sz w:val="22"/>
          <w:u w:val="single"/>
        </w:rPr>
        <w:t>Szervezet adatai:</w:t>
      </w:r>
    </w:p>
    <w:p w14:paraId="032B92CA" w14:textId="7A2168A7" w:rsidR="00206A56" w:rsidRPr="00F25F20" w:rsidRDefault="00206A56" w:rsidP="006D1579">
      <w:pPr>
        <w:spacing w:after="0" w:line="360" w:lineRule="auto"/>
        <w:rPr>
          <w:rFonts w:ascii="IBM Plex Sans Light" w:hAnsi="IBM Plex Sans Light"/>
          <w:sz w:val="22"/>
        </w:rPr>
      </w:pPr>
      <w:r w:rsidRPr="00F25F20">
        <w:rPr>
          <w:rFonts w:ascii="IBM Plex Sans Light" w:hAnsi="IBM Plex Sans Light"/>
          <w:sz w:val="22"/>
        </w:rPr>
        <w:t>Megrendelő szerv neve</w:t>
      </w:r>
      <w:r w:rsidR="00B514AD" w:rsidRPr="00F25F20">
        <w:rPr>
          <w:rFonts w:ascii="IBM Plex Sans Light" w:hAnsi="IBM Plex Sans Light"/>
          <w:sz w:val="22"/>
        </w:rPr>
        <w:t>:</w:t>
      </w:r>
      <w:r w:rsidR="00F25F20">
        <w:rPr>
          <w:rFonts w:ascii="IBM Plex Sans Light" w:hAnsi="IBM Plex Sans Light"/>
          <w:sz w:val="22"/>
        </w:rPr>
        <w:t xml:space="preserve"> </w:t>
      </w:r>
      <w:sdt>
        <w:sdtPr>
          <w:rPr>
            <w:rFonts w:cstheme="minorHAnsi"/>
            <w:sz w:val="22"/>
          </w:rPr>
          <w:id w:val="51514999"/>
          <w:placeholder>
            <w:docPart w:val="38AD2221B4194C83970C3507588F5ECA"/>
          </w:placeholder>
          <w:showingPlcHdr/>
        </w:sdtPr>
        <w:sdtEndPr/>
        <w:sdtContent>
          <w:r w:rsidR="00F25F20" w:rsidRPr="00E20D5B">
            <w:rPr>
              <w:rStyle w:val="Helyrzszveg"/>
              <w:rFonts w:cstheme="minorHAnsi"/>
              <w:sz w:val="22"/>
              <w:highlight w:val="yellow"/>
            </w:rPr>
            <w:t>Szöveg beírásához kattintson ide.</w:t>
          </w:r>
        </w:sdtContent>
      </w:sdt>
    </w:p>
    <w:p w14:paraId="790A41E1" w14:textId="14AC55C7" w:rsidR="007F696D" w:rsidRPr="00F25F20" w:rsidRDefault="007F696D" w:rsidP="006D1579">
      <w:pPr>
        <w:spacing w:after="0" w:line="360" w:lineRule="auto"/>
        <w:rPr>
          <w:rFonts w:ascii="IBM Plex Sans Light" w:hAnsi="IBM Plex Sans Light"/>
          <w:sz w:val="22"/>
        </w:rPr>
      </w:pPr>
      <w:r w:rsidRPr="00F25F20">
        <w:rPr>
          <w:rFonts w:ascii="IBM Plex Sans Light" w:hAnsi="IBM Plex Sans Light"/>
          <w:sz w:val="22"/>
        </w:rPr>
        <w:t xml:space="preserve">az egységes Állami Alkalmazás-fejlesztési Környezetről és az Állami Alkalmazás-katalógusról, valamint az egyes kapcsolódó kormányrendeletek módosításáról 314/2018. (XII.27.) Korm. rendelet szerint a </w:t>
      </w:r>
    </w:p>
    <w:p w14:paraId="2A4EB7B0" w14:textId="5B15DC6C" w:rsidR="00206A56" w:rsidRPr="00F25F20" w:rsidRDefault="0024129F" w:rsidP="006D1579">
      <w:pPr>
        <w:spacing w:line="360" w:lineRule="auto"/>
        <w:rPr>
          <w:rFonts w:ascii="IBM Plex Sans Light" w:hAnsi="IBM Plex Sans Light"/>
          <w:b/>
          <w:bCs/>
          <w:sz w:val="22"/>
          <w:u w:val="single"/>
        </w:rPr>
      </w:pPr>
      <w:r>
        <w:rPr>
          <w:rFonts w:ascii="IBM Plex Sans Light" w:hAnsi="IBM Plex Sans Light"/>
          <w:b/>
          <w:bCs/>
          <w:sz w:val="22"/>
          <w:u w:val="single"/>
        </w:rPr>
        <w:t>Alkalmazás</w:t>
      </w:r>
      <w:r w:rsidRPr="00F25F20">
        <w:rPr>
          <w:rFonts w:ascii="IBM Plex Sans Light" w:hAnsi="IBM Plex Sans Light"/>
          <w:b/>
          <w:bCs/>
          <w:sz w:val="22"/>
          <w:u w:val="single"/>
        </w:rPr>
        <w:t xml:space="preserve"> </w:t>
      </w:r>
      <w:r w:rsidR="00206A56" w:rsidRPr="00F25F20">
        <w:rPr>
          <w:rFonts w:ascii="IBM Plex Sans Light" w:hAnsi="IBM Plex Sans Light"/>
          <w:b/>
          <w:bCs/>
          <w:sz w:val="22"/>
          <w:u w:val="single"/>
        </w:rPr>
        <w:t>adatai:</w:t>
      </w:r>
    </w:p>
    <w:p w14:paraId="4D62C6A4" w14:textId="77777777" w:rsidR="004C5541" w:rsidRPr="00F25F20" w:rsidRDefault="004C5541" w:rsidP="006D1579">
      <w:pPr>
        <w:spacing w:after="0" w:line="360" w:lineRule="auto"/>
        <w:rPr>
          <w:rFonts w:ascii="IBM Plex Sans Light" w:hAnsi="IBM Plex Sans Light"/>
          <w:sz w:val="22"/>
        </w:rPr>
      </w:pPr>
      <w:r>
        <w:rPr>
          <w:rFonts w:ascii="IBM Plex Sans Light" w:hAnsi="IBM Plex Sans Light"/>
          <w:sz w:val="22"/>
        </w:rPr>
        <w:t>Alkalmazás</w:t>
      </w:r>
      <w:r w:rsidRPr="00F25F20">
        <w:rPr>
          <w:rFonts w:ascii="IBM Plex Sans Light" w:hAnsi="IBM Plex Sans Light"/>
          <w:sz w:val="22"/>
        </w:rPr>
        <w:t xml:space="preserve"> neve</w:t>
      </w:r>
      <w:r>
        <w:rPr>
          <w:rFonts w:ascii="IBM Plex Sans Light" w:hAnsi="IBM Plex Sans Light"/>
          <w:sz w:val="22"/>
        </w:rPr>
        <w:t xml:space="preserve">: </w:t>
      </w:r>
      <w:sdt>
        <w:sdtPr>
          <w:rPr>
            <w:rFonts w:cstheme="minorHAnsi"/>
            <w:sz w:val="22"/>
          </w:rPr>
          <w:id w:val="1440642629"/>
          <w:placeholder>
            <w:docPart w:val="2E27762DEDAA4E51B2AEBA7B864A9FB5"/>
          </w:placeholder>
          <w:showingPlcHdr/>
        </w:sdtPr>
        <w:sdtEndPr/>
        <w:sdtContent>
          <w:r w:rsidRPr="00E20D5B">
            <w:rPr>
              <w:rStyle w:val="Helyrzszveg"/>
              <w:rFonts w:cstheme="minorHAnsi"/>
              <w:sz w:val="22"/>
              <w:highlight w:val="yellow"/>
            </w:rPr>
            <w:t>Szöveg beírásához kattintson ide.</w:t>
          </w:r>
        </w:sdtContent>
      </w:sdt>
    </w:p>
    <w:p w14:paraId="09910C46" w14:textId="2F79AF60" w:rsidR="007F696D" w:rsidRPr="00F25F20" w:rsidRDefault="0024129F" w:rsidP="006D1579">
      <w:pPr>
        <w:spacing w:after="0" w:line="360" w:lineRule="auto"/>
        <w:rPr>
          <w:rFonts w:ascii="IBM Plex Sans Light" w:hAnsi="IBM Plex Sans Light"/>
          <w:sz w:val="22"/>
        </w:rPr>
      </w:pPr>
      <w:r>
        <w:rPr>
          <w:rFonts w:ascii="IBM Plex Sans Light" w:hAnsi="IBM Plex Sans Light"/>
          <w:sz w:val="22"/>
        </w:rPr>
        <w:t>Alkalmazás</w:t>
      </w:r>
      <w:r w:rsidRPr="00F25F20">
        <w:rPr>
          <w:rFonts w:ascii="IBM Plex Sans Light" w:hAnsi="IBM Plex Sans Light"/>
          <w:sz w:val="22"/>
        </w:rPr>
        <w:t xml:space="preserve"> </w:t>
      </w:r>
      <w:r w:rsidR="007F696D" w:rsidRPr="00F25F20">
        <w:rPr>
          <w:rFonts w:ascii="IBM Plex Sans Light" w:hAnsi="IBM Plex Sans Light"/>
          <w:sz w:val="22"/>
        </w:rPr>
        <w:t>rövid neve</w:t>
      </w:r>
      <w:r w:rsidR="00F25F20">
        <w:rPr>
          <w:rFonts w:ascii="IBM Plex Sans Light" w:hAnsi="IBM Plex Sans Light"/>
          <w:sz w:val="22"/>
        </w:rPr>
        <w:t xml:space="preserve">: </w:t>
      </w:r>
      <w:sdt>
        <w:sdtPr>
          <w:rPr>
            <w:rFonts w:cstheme="minorHAnsi"/>
            <w:sz w:val="22"/>
          </w:rPr>
          <w:id w:val="1394921680"/>
          <w:placeholder>
            <w:docPart w:val="8BFA32E0A9C7466C82175E1608FA82A8"/>
          </w:placeholder>
          <w:showingPlcHdr/>
        </w:sdtPr>
        <w:sdtEndPr/>
        <w:sdtContent>
          <w:r w:rsidR="00F25F20" w:rsidRPr="00E20D5B">
            <w:rPr>
              <w:rStyle w:val="Helyrzszveg"/>
              <w:rFonts w:cstheme="minorHAnsi"/>
              <w:sz w:val="22"/>
              <w:highlight w:val="yellow"/>
            </w:rPr>
            <w:t>Szöveg beírásához kattintson ide.</w:t>
          </w:r>
        </w:sdtContent>
      </w:sdt>
    </w:p>
    <w:p w14:paraId="14DDFF34" w14:textId="25502955" w:rsidR="007F696D" w:rsidRPr="00F25F20" w:rsidRDefault="007F696D" w:rsidP="006D1579">
      <w:pPr>
        <w:spacing w:after="0" w:line="360" w:lineRule="auto"/>
        <w:rPr>
          <w:rFonts w:ascii="IBM Plex Sans Light" w:hAnsi="IBM Plex Sans Light"/>
          <w:sz w:val="22"/>
        </w:rPr>
      </w:pPr>
      <w:r w:rsidRPr="00F25F20">
        <w:rPr>
          <w:rFonts w:ascii="IBM Plex Sans Light" w:hAnsi="IBM Plex Sans Light"/>
          <w:sz w:val="22"/>
        </w:rPr>
        <w:t>Fejlesztés finanszírozása</w:t>
      </w:r>
      <w:r w:rsidR="00F25F20">
        <w:rPr>
          <w:rFonts w:ascii="IBM Plex Sans Light" w:hAnsi="IBM Plex Sans Light"/>
          <w:sz w:val="22"/>
        </w:rPr>
        <w:t xml:space="preserve">: </w:t>
      </w:r>
      <w:sdt>
        <w:sdtPr>
          <w:rPr>
            <w:rFonts w:cstheme="minorHAnsi"/>
            <w:sz w:val="22"/>
          </w:rPr>
          <w:id w:val="1187100452"/>
          <w:placeholder>
            <w:docPart w:val="4566397B0AA94D6C87BBAC04885AE9F7"/>
          </w:placeholder>
          <w:showingPlcHdr/>
        </w:sdtPr>
        <w:sdtEndPr/>
        <w:sdtContent>
          <w:r w:rsidR="00F25F20" w:rsidRPr="00E20D5B">
            <w:rPr>
              <w:rStyle w:val="Helyrzszveg"/>
              <w:rFonts w:cstheme="minorHAnsi"/>
              <w:sz w:val="22"/>
              <w:highlight w:val="yellow"/>
            </w:rPr>
            <w:t>Szöveg beírásához kattintson ide.</w:t>
          </w:r>
        </w:sdtContent>
      </w:sdt>
    </w:p>
    <w:p w14:paraId="14AE76B7" w14:textId="1DE22D3C" w:rsidR="007F696D" w:rsidRPr="00F25F20" w:rsidRDefault="007F696D" w:rsidP="006D1579">
      <w:pPr>
        <w:spacing w:after="0" w:line="360" w:lineRule="auto"/>
        <w:rPr>
          <w:rFonts w:ascii="IBM Plex Sans Light" w:hAnsi="IBM Plex Sans Light"/>
          <w:sz w:val="22"/>
        </w:rPr>
      </w:pPr>
      <w:r w:rsidRPr="00F25F20">
        <w:rPr>
          <w:rFonts w:ascii="IBM Plex Sans Light" w:hAnsi="IBM Plex Sans Light"/>
          <w:sz w:val="22"/>
        </w:rPr>
        <w:t>Szerepel az ÁAK-ban</w:t>
      </w:r>
      <w:r w:rsidR="00F25F20">
        <w:rPr>
          <w:rFonts w:ascii="IBM Plex Sans Light" w:hAnsi="IBM Plex Sans Light"/>
          <w:sz w:val="22"/>
        </w:rPr>
        <w:t xml:space="preserve">? </w:t>
      </w:r>
      <w:sdt>
        <w:sdtPr>
          <w:rPr>
            <w:rFonts w:cstheme="minorHAnsi"/>
            <w:sz w:val="22"/>
          </w:rPr>
          <w:id w:val="-1440982427"/>
          <w:placeholder>
            <w:docPart w:val="749DA69438154476A98522BD6233DFF6"/>
          </w:placeholder>
          <w:showingPlcHdr/>
        </w:sdtPr>
        <w:sdtEndPr/>
        <w:sdtContent>
          <w:r w:rsidR="004C5541" w:rsidRPr="00932D95">
            <w:rPr>
              <w:rStyle w:val="Helyrzszveg"/>
              <w:highlight w:val="yellow"/>
            </w:rPr>
            <w:t>Szöveg beírásához kattintson ide.</w:t>
          </w:r>
        </w:sdtContent>
      </w:sdt>
    </w:p>
    <w:p w14:paraId="7C30426F" w14:textId="3EFF8CC3" w:rsidR="007F696D" w:rsidRPr="00F25F20" w:rsidRDefault="007F696D" w:rsidP="006D1579">
      <w:pPr>
        <w:spacing w:after="0" w:line="360" w:lineRule="auto"/>
        <w:rPr>
          <w:rFonts w:ascii="IBM Plex Sans Light" w:hAnsi="IBM Plex Sans Light"/>
          <w:sz w:val="22"/>
        </w:rPr>
      </w:pPr>
      <w:r w:rsidRPr="00F25F20">
        <w:rPr>
          <w:rFonts w:ascii="IBM Plex Sans Light" w:hAnsi="IBM Plex Sans Light"/>
          <w:sz w:val="22"/>
        </w:rPr>
        <w:t xml:space="preserve">ÁAFK </w:t>
      </w:r>
      <w:r w:rsidR="00F25F20">
        <w:rPr>
          <w:rFonts w:ascii="IBM Plex Sans Light" w:hAnsi="IBM Plex Sans Light"/>
          <w:sz w:val="22"/>
        </w:rPr>
        <w:t xml:space="preserve">alkalmazásfejlesztési </w:t>
      </w:r>
      <w:r w:rsidR="0024129F">
        <w:rPr>
          <w:rFonts w:ascii="IBM Plex Sans Light" w:hAnsi="IBM Plex Sans Light"/>
          <w:sz w:val="22"/>
        </w:rPr>
        <w:t>kérelem</w:t>
      </w:r>
      <w:r w:rsidR="0024129F" w:rsidRPr="00F25F20">
        <w:rPr>
          <w:rFonts w:ascii="IBM Plex Sans Light" w:hAnsi="IBM Plex Sans Light"/>
          <w:sz w:val="22"/>
        </w:rPr>
        <w:t xml:space="preserve"> </w:t>
      </w:r>
      <w:r w:rsidRPr="00F25F20">
        <w:rPr>
          <w:rFonts w:ascii="IBM Plex Sans Light" w:hAnsi="IBM Plex Sans Light"/>
          <w:sz w:val="22"/>
        </w:rPr>
        <w:t>azonosító</w:t>
      </w:r>
      <w:r w:rsidR="00F25F20">
        <w:rPr>
          <w:rFonts w:ascii="IBM Plex Sans Light" w:hAnsi="IBM Plex Sans Light"/>
          <w:sz w:val="22"/>
        </w:rPr>
        <w:t xml:space="preserve">: </w:t>
      </w:r>
      <w:sdt>
        <w:sdtPr>
          <w:rPr>
            <w:rFonts w:cstheme="minorHAnsi"/>
            <w:sz w:val="22"/>
          </w:rPr>
          <w:id w:val="-192918771"/>
          <w:placeholder>
            <w:docPart w:val="90B6E2F75AEA493988B05F8C163059EC"/>
          </w:placeholder>
          <w:showingPlcHdr/>
        </w:sdtPr>
        <w:sdtEndPr/>
        <w:sdtContent>
          <w:r w:rsidR="00F25F20" w:rsidRPr="00E20D5B">
            <w:rPr>
              <w:rStyle w:val="Helyrzszveg"/>
              <w:rFonts w:cstheme="minorHAnsi"/>
              <w:sz w:val="22"/>
              <w:highlight w:val="yellow"/>
            </w:rPr>
            <w:t>Szöveg beírásához kattintson ide.</w:t>
          </w:r>
        </w:sdtContent>
      </w:sdt>
    </w:p>
    <w:p w14:paraId="314BE3CF" w14:textId="48AAC41F" w:rsidR="007F696D" w:rsidRPr="00F25F20" w:rsidRDefault="007F696D" w:rsidP="006D1579">
      <w:pPr>
        <w:spacing w:after="0" w:line="360" w:lineRule="auto"/>
        <w:rPr>
          <w:rFonts w:ascii="IBM Plex Sans Light" w:hAnsi="IBM Plex Sans Light"/>
          <w:sz w:val="22"/>
        </w:rPr>
      </w:pPr>
      <w:r w:rsidRPr="00F25F20">
        <w:rPr>
          <w:rFonts w:ascii="IBM Plex Sans Light" w:hAnsi="IBM Plex Sans Light"/>
          <w:sz w:val="22"/>
        </w:rPr>
        <w:t>Legutolsó verziószám</w:t>
      </w:r>
      <w:r w:rsidR="00F25F20">
        <w:rPr>
          <w:rFonts w:ascii="IBM Plex Sans Light" w:hAnsi="IBM Plex Sans Light"/>
          <w:sz w:val="22"/>
        </w:rPr>
        <w:t>:</w:t>
      </w:r>
      <w:r w:rsidR="00691AD4" w:rsidRPr="00691AD4">
        <w:rPr>
          <w:rFonts w:cstheme="minorHAnsi"/>
          <w:sz w:val="22"/>
        </w:rPr>
        <w:t xml:space="preserve"> </w:t>
      </w:r>
      <w:sdt>
        <w:sdtPr>
          <w:rPr>
            <w:rFonts w:cstheme="minorHAnsi"/>
            <w:sz w:val="22"/>
          </w:rPr>
          <w:id w:val="-63649326"/>
          <w:placeholder>
            <w:docPart w:val="05CDC514C2E34C6CB2BF1C48251E8C1A"/>
          </w:placeholder>
          <w:showingPlcHdr/>
        </w:sdtPr>
        <w:sdtEndPr/>
        <w:sdtContent>
          <w:r w:rsidR="00691AD4" w:rsidRPr="00E20D5B">
            <w:rPr>
              <w:rStyle w:val="Helyrzszveg"/>
              <w:rFonts w:cstheme="minorHAnsi"/>
              <w:sz w:val="22"/>
              <w:highlight w:val="yellow"/>
            </w:rPr>
            <w:t>Szöveg beírásához kattintson ide.</w:t>
          </w:r>
        </w:sdtContent>
      </w:sdt>
    </w:p>
    <w:p w14:paraId="066FA8A5" w14:textId="7DBD1F95" w:rsidR="004441ED" w:rsidRPr="00F25F20" w:rsidRDefault="004441ED" w:rsidP="0025111B">
      <w:pPr>
        <w:spacing w:after="0" w:line="360" w:lineRule="auto"/>
        <w:rPr>
          <w:rFonts w:ascii="IBM Plex Sans Light" w:hAnsi="IBM Plex Sans Light"/>
          <w:b/>
          <w:bCs/>
          <w:sz w:val="22"/>
          <w:u w:val="single"/>
        </w:rPr>
      </w:pPr>
      <w:r w:rsidRPr="00F25F20">
        <w:rPr>
          <w:rFonts w:ascii="IBM Plex Sans Light" w:hAnsi="IBM Plex Sans Light"/>
          <w:b/>
          <w:bCs/>
          <w:sz w:val="22"/>
          <w:u w:val="single"/>
        </w:rPr>
        <w:t>Minőségbiztosítási igény adatai</w:t>
      </w:r>
    </w:p>
    <w:p w14:paraId="1B612859" w14:textId="7D6863DE" w:rsidR="007F696D" w:rsidRPr="00F25F20" w:rsidRDefault="007F696D" w:rsidP="0025111B">
      <w:pPr>
        <w:spacing w:line="360" w:lineRule="auto"/>
        <w:rPr>
          <w:rStyle w:val="Kiemels2"/>
          <w:rFonts w:ascii="IBM Plex Sans Light" w:hAnsi="IBM Plex Sans Light"/>
          <w:b w:val="0"/>
          <w:bCs w:val="0"/>
          <w:sz w:val="22"/>
        </w:rPr>
      </w:pPr>
      <w:r w:rsidRPr="00F25F20">
        <w:rPr>
          <w:rStyle w:val="Kiemels2"/>
          <w:rFonts w:ascii="IBM Plex Sans Light" w:hAnsi="IBM Plex Sans Light"/>
          <w:b w:val="0"/>
          <w:bCs w:val="0"/>
          <w:sz w:val="22"/>
        </w:rPr>
        <w:t>Minőségbiztosítási feladatok elvégzésének határideje</w:t>
      </w:r>
      <w:r w:rsidR="00691AD4">
        <w:rPr>
          <w:rStyle w:val="Kiemels2"/>
          <w:rFonts w:ascii="IBM Plex Sans Light" w:hAnsi="IBM Plex Sans Light"/>
          <w:b w:val="0"/>
          <w:bCs w:val="0"/>
          <w:sz w:val="22"/>
        </w:rPr>
        <w:t>:</w:t>
      </w:r>
      <w:r w:rsidR="00691AD4" w:rsidRPr="00691AD4">
        <w:rPr>
          <w:rFonts w:cstheme="minorHAnsi"/>
          <w:sz w:val="22"/>
        </w:rPr>
        <w:t xml:space="preserve"> </w:t>
      </w:r>
      <w:sdt>
        <w:sdtPr>
          <w:rPr>
            <w:rFonts w:cstheme="minorHAnsi"/>
            <w:sz w:val="22"/>
          </w:rPr>
          <w:id w:val="-343637189"/>
          <w:placeholder>
            <w:docPart w:val="99B3D532DCB24DE18D3988AED65B89FA"/>
          </w:placeholder>
          <w:showingPlcHdr/>
        </w:sdtPr>
        <w:sdtEndPr/>
        <w:sdtContent>
          <w:r w:rsidR="00691AD4" w:rsidRPr="00E20D5B">
            <w:rPr>
              <w:rStyle w:val="Helyrzszveg"/>
              <w:rFonts w:cstheme="minorHAnsi"/>
              <w:sz w:val="22"/>
              <w:highlight w:val="yellow"/>
            </w:rPr>
            <w:t>Szöveg beírásához kattintson ide.</w:t>
          </w:r>
        </w:sdtContent>
      </w:sdt>
    </w:p>
    <w:p w14:paraId="11EA0D12" w14:textId="14BB77CA" w:rsidR="007F696D" w:rsidRPr="00F25F20" w:rsidRDefault="007F696D" w:rsidP="0025111B">
      <w:pPr>
        <w:spacing w:before="0" w:after="0" w:line="360" w:lineRule="auto"/>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Pr="00F25F20">
        <w:rPr>
          <w:rFonts w:ascii="IBM Plex Sans Light" w:hAnsi="IBM Plex Sans Light"/>
          <w:sz w:val="22"/>
        </w:rPr>
        <w:t>Mérföldkő</w:t>
      </w:r>
    </w:p>
    <w:p w14:paraId="533254FD" w14:textId="5404973E" w:rsidR="0006620A" w:rsidRPr="00F25F20" w:rsidRDefault="007F696D" w:rsidP="0025111B">
      <w:pPr>
        <w:spacing w:before="0" w:after="0" w:line="360" w:lineRule="auto"/>
        <w:rPr>
          <w:rFonts w:ascii="IBM Plex Sans Light" w:hAnsi="IBM Plex Sans Light"/>
          <w:sz w:val="22"/>
        </w:rPr>
      </w:pPr>
      <w:r w:rsidRPr="00F25F20">
        <w:rPr>
          <w:rFonts w:ascii="IBM Plex Sans Light" w:hAnsi="IBM Plex Sans Light"/>
          <w:sz w:val="22"/>
        </w:rPr>
        <w:tab/>
        <w:t>Mérföldkő neve</w:t>
      </w:r>
      <w:r w:rsidR="00691AD4">
        <w:rPr>
          <w:rFonts w:ascii="IBM Plex Sans Light" w:hAnsi="IBM Plex Sans Light"/>
          <w:sz w:val="22"/>
        </w:rPr>
        <w:t>:</w:t>
      </w:r>
      <w:r w:rsidR="00691AD4" w:rsidRPr="00691AD4">
        <w:rPr>
          <w:rFonts w:cstheme="minorHAnsi"/>
          <w:sz w:val="22"/>
        </w:rPr>
        <w:t xml:space="preserve"> </w:t>
      </w:r>
      <w:sdt>
        <w:sdtPr>
          <w:rPr>
            <w:rFonts w:cstheme="minorHAnsi"/>
            <w:sz w:val="22"/>
          </w:rPr>
          <w:id w:val="2122336019"/>
          <w:placeholder>
            <w:docPart w:val="475BE117AB6A4782A459D85562D09E88"/>
          </w:placeholder>
          <w:showingPlcHdr/>
        </w:sdtPr>
        <w:sdtEndPr/>
        <w:sdtContent>
          <w:r w:rsidR="00691AD4" w:rsidRPr="00E20D5B">
            <w:rPr>
              <w:rStyle w:val="Helyrzszveg"/>
              <w:rFonts w:cstheme="minorHAnsi"/>
              <w:sz w:val="22"/>
              <w:highlight w:val="yellow"/>
            </w:rPr>
            <w:t>Szöveg beírásához kattintson ide.</w:t>
          </w:r>
        </w:sdtContent>
      </w:sdt>
    </w:p>
    <w:p w14:paraId="42022129" w14:textId="5331C2B4" w:rsidR="007F696D" w:rsidRPr="00F25F20" w:rsidRDefault="007F696D" w:rsidP="0025111B">
      <w:pPr>
        <w:spacing w:before="0" w:after="0" w:line="360" w:lineRule="auto"/>
        <w:rPr>
          <w:rStyle w:val="Kiemels2"/>
          <w:rFonts w:ascii="IBM Plex Sans Light" w:hAnsi="IBM Plex Sans Light"/>
          <w:b w:val="0"/>
          <w:bCs w:val="0"/>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ed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sidRPr="00F25F20">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Pr="00F25F20">
        <w:rPr>
          <w:rFonts w:ascii="IBM Plex Sans Light" w:hAnsi="IBM Plex Sans Light"/>
          <w:sz w:val="22"/>
        </w:rPr>
        <w:t>A terméklistán szereplő összes dokumentum rendelkezésre áll.</w:t>
      </w:r>
    </w:p>
    <w:p w14:paraId="5982562A" w14:textId="7329A324" w:rsidR="00C050BE" w:rsidRPr="00F25F20" w:rsidRDefault="004441ED" w:rsidP="0025111B">
      <w:pPr>
        <w:spacing w:before="0" w:after="0" w:line="360" w:lineRule="auto"/>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bookmarkStart w:id="0" w:name="Jelölő1"/>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bookmarkEnd w:id="0"/>
      <w:r w:rsidR="00C050BE" w:rsidRPr="00F25F20">
        <w:rPr>
          <w:rFonts w:ascii="IBM Plex Sans Light" w:hAnsi="IBM Plex Sans Light"/>
          <w:sz w:val="22"/>
        </w:rPr>
        <w:t>Szakmapolitikai elvárásoknak való megfelelés ellenőrzése (314/2108. Korm. rendelet 1. melléklet)</w:t>
      </w:r>
    </w:p>
    <w:p w14:paraId="1F64928B" w14:textId="0CAC9240" w:rsidR="007F696D" w:rsidRPr="00F25F20" w:rsidRDefault="007F696D" w:rsidP="0025111B">
      <w:pPr>
        <w:spacing w:before="0" w:after="0" w:line="360" w:lineRule="auto"/>
        <w:rPr>
          <w:rFonts w:ascii="IBM Plex Sans Light" w:hAnsi="IBM Plex Sans Light"/>
          <w:sz w:val="22"/>
        </w:rPr>
      </w:pPr>
      <w:r w:rsidRPr="00F25F20">
        <w:rPr>
          <w:rFonts w:ascii="IBM Plex Sans Light" w:hAnsi="IBM Plex Sans Light"/>
          <w:sz w:val="22"/>
        </w:rPr>
        <w:tab/>
      </w: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Pr="00F25F20">
        <w:rPr>
          <w:rFonts w:ascii="IBM Plex Sans Light" w:hAnsi="IBM Plex Sans Light"/>
          <w:sz w:val="22"/>
        </w:rPr>
        <w:t>Rendelkezésre áll D/E-019-NY nyilatkozat</w:t>
      </w:r>
    </w:p>
    <w:p w14:paraId="7830803E" w14:textId="53735972" w:rsidR="00C050BE" w:rsidRPr="00F25F20" w:rsidRDefault="004441ED" w:rsidP="0025111B">
      <w:pPr>
        <w:spacing w:before="0" w:after="0" w:line="360" w:lineRule="auto"/>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00C050BE" w:rsidRPr="00F25F20">
        <w:rPr>
          <w:rFonts w:ascii="IBM Plex Sans Light" w:hAnsi="IBM Plex Sans Light"/>
          <w:sz w:val="22"/>
        </w:rPr>
        <w:t>Fejlesztési dokumentáció műszaki vizsgálata</w:t>
      </w:r>
    </w:p>
    <w:p w14:paraId="6EB4F001" w14:textId="2477B0BA" w:rsidR="007F696D" w:rsidRPr="00F25F20" w:rsidRDefault="007F696D" w:rsidP="0025111B">
      <w:pPr>
        <w:spacing w:before="0" w:after="0" w:line="360" w:lineRule="auto"/>
        <w:ind w:left="708"/>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Pr="00F25F20">
        <w:rPr>
          <w:rFonts w:ascii="IBM Plex Sans Light" w:hAnsi="IBM Plex Sans Light"/>
          <w:sz w:val="22"/>
        </w:rPr>
        <w:t>Dokumentum típusú termékekkel kapcsolatos tartalmi és formai követelmények egyértelmű azonosítókkal rendelkezésre állnak.</w:t>
      </w:r>
    </w:p>
    <w:p w14:paraId="0B3B4D19" w14:textId="7EBAF474" w:rsidR="007F696D" w:rsidRDefault="007F696D" w:rsidP="0025111B">
      <w:pPr>
        <w:spacing w:before="0" w:after="0" w:line="360" w:lineRule="auto"/>
        <w:ind w:left="708"/>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0006620A" w:rsidRPr="00F25F20">
        <w:rPr>
          <w:rFonts w:ascii="IBM Plex Sans Light" w:hAnsi="IBM Plex Sans Light"/>
          <w:sz w:val="22"/>
        </w:rPr>
        <w:t>A szállító által a megrendelőnek leszállítandó dokumentum típusú termékek listája egyértelmű azonosítókkal rendelkezésre áll</w:t>
      </w:r>
      <w:r w:rsidR="006D1579">
        <w:rPr>
          <w:rFonts w:ascii="IBM Plex Sans Light" w:hAnsi="IBM Plex Sans Light"/>
          <w:sz w:val="22"/>
        </w:rPr>
        <w:t>nak</w:t>
      </w:r>
      <w:r w:rsidR="0006620A" w:rsidRPr="00F25F20">
        <w:rPr>
          <w:rFonts w:ascii="IBM Plex Sans Light" w:hAnsi="IBM Plex Sans Light"/>
          <w:sz w:val="22"/>
        </w:rPr>
        <w:t>.</w:t>
      </w:r>
    </w:p>
    <w:p w14:paraId="3E4BB333" w14:textId="0550FA2C" w:rsidR="00691AD4" w:rsidRDefault="00691AD4" w:rsidP="0025111B">
      <w:pPr>
        <w:spacing w:before="0" w:after="0" w:line="360" w:lineRule="auto"/>
        <w:ind w:left="708"/>
        <w:rPr>
          <w:rFonts w:ascii="IBM Plex Sans Light" w:hAnsi="IBM Plex Sans Light"/>
          <w:sz w:val="22"/>
        </w:rPr>
      </w:pPr>
    </w:p>
    <w:p w14:paraId="0E9A2E19" w14:textId="77777777" w:rsidR="00691AD4" w:rsidRPr="00F25F20" w:rsidRDefault="00691AD4" w:rsidP="0025111B">
      <w:pPr>
        <w:spacing w:before="0" w:after="0" w:line="360" w:lineRule="auto"/>
        <w:ind w:left="708"/>
        <w:rPr>
          <w:rFonts w:ascii="IBM Plex Sans Light" w:hAnsi="IBM Plex Sans Light"/>
          <w:sz w:val="22"/>
        </w:rPr>
      </w:pPr>
    </w:p>
    <w:p w14:paraId="77B4B571" w14:textId="7403EBA8" w:rsidR="00C050BE" w:rsidRPr="00F25F20" w:rsidRDefault="004441ED" w:rsidP="0025111B">
      <w:pPr>
        <w:spacing w:before="0" w:after="0" w:line="360" w:lineRule="auto"/>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
            <w:enabled/>
            <w:calcOnExit w:val="0"/>
            <w:checkBox>
              <w:sizeAuto/>
              <w:default w:val="0"/>
              <w:checked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00C050BE" w:rsidRPr="00F25F20">
        <w:rPr>
          <w:rFonts w:ascii="IBM Plex Sans Light" w:hAnsi="IBM Plex Sans Light"/>
          <w:sz w:val="22"/>
        </w:rPr>
        <w:t>Magas szintű teszt lefedettség ellenőrzés</w:t>
      </w:r>
    </w:p>
    <w:p w14:paraId="60112E40" w14:textId="4A6607A9" w:rsidR="0006620A" w:rsidRPr="00F25F20" w:rsidRDefault="0006620A" w:rsidP="0025111B">
      <w:pPr>
        <w:spacing w:before="0" w:after="0" w:line="360" w:lineRule="auto"/>
        <w:ind w:left="708"/>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Pr="00F25F20">
        <w:rPr>
          <w:rFonts w:ascii="IBM Plex Sans Light" w:hAnsi="IBM Plex Sans Light"/>
          <w:sz w:val="22"/>
        </w:rPr>
        <w:t xml:space="preserve">Rendelkezésre áll műszaki követelményspecifikáció </w:t>
      </w:r>
      <w:r w:rsidR="0076519D" w:rsidRPr="00F25F20">
        <w:rPr>
          <w:rFonts w:ascii="IBM Plex Sans Light" w:hAnsi="IBM Plex Sans Light"/>
          <w:sz w:val="22"/>
        </w:rPr>
        <w:t>egyértelmű</w:t>
      </w:r>
      <w:r w:rsidRPr="00F25F20">
        <w:rPr>
          <w:rFonts w:ascii="IBM Plex Sans Light" w:hAnsi="IBM Plex Sans Light"/>
          <w:sz w:val="22"/>
        </w:rPr>
        <w:t xml:space="preserve"> azonosítókkal</w:t>
      </w:r>
    </w:p>
    <w:p w14:paraId="5BE34F29" w14:textId="5421C20A" w:rsidR="0006620A" w:rsidRPr="00F25F20" w:rsidRDefault="0006620A" w:rsidP="0025111B">
      <w:pPr>
        <w:spacing w:before="0" w:after="0" w:line="360" w:lineRule="auto"/>
        <w:ind w:left="708"/>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Pr="00F25F20">
        <w:rPr>
          <w:rFonts w:ascii="IBM Plex Sans Light" w:hAnsi="IBM Plex Sans Light"/>
          <w:sz w:val="22"/>
        </w:rPr>
        <w:t>Rendelkezésre áll logikai és fizikai rendszerterv (vagy annak megfelelő dokumentum, amely minimálisan tartalmazza a logikai üzleti modellt, a fizikai modellt és a képernyőterveket)</w:t>
      </w:r>
    </w:p>
    <w:p w14:paraId="2C875D40" w14:textId="76B81EBE" w:rsidR="0006620A" w:rsidRPr="00F25F20" w:rsidRDefault="0006620A" w:rsidP="0025111B">
      <w:pPr>
        <w:spacing w:before="0" w:after="0" w:line="360" w:lineRule="auto"/>
        <w:ind w:left="708"/>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Pr="00F25F20">
        <w:rPr>
          <w:rFonts w:ascii="IBM Plex Sans Light" w:hAnsi="IBM Plex Sans Light"/>
          <w:sz w:val="22"/>
        </w:rPr>
        <w:t>Rendelkezésre áll a felhasználói kézikönyv</w:t>
      </w:r>
    </w:p>
    <w:p w14:paraId="748BFAEA" w14:textId="3DFC0CFD" w:rsidR="0006620A" w:rsidRPr="00F25F20" w:rsidRDefault="0006620A" w:rsidP="0025111B">
      <w:pPr>
        <w:spacing w:before="0" w:after="0" w:line="360" w:lineRule="auto"/>
        <w:ind w:left="708"/>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Pr="00F25F20">
        <w:rPr>
          <w:rFonts w:ascii="IBM Plex Sans Light" w:hAnsi="IBM Plex Sans Light"/>
          <w:sz w:val="22"/>
        </w:rPr>
        <w:t>Rendelkezésre áll a kitöltött fejlesztő szervezettel szemben támasztott követelmények táblázata (MT-F-01 - MT-F-29)</w:t>
      </w:r>
    </w:p>
    <w:bookmarkStart w:id="1" w:name="_Hlk146726304"/>
    <w:p w14:paraId="6AA1B80B" w14:textId="2214763C" w:rsidR="00C050BE" w:rsidRPr="00F25F20" w:rsidRDefault="004441ED" w:rsidP="0025111B">
      <w:pPr>
        <w:spacing w:before="0" w:after="0" w:line="360" w:lineRule="auto"/>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ed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sidRPr="00F25F20">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bookmarkEnd w:id="1"/>
      <w:r w:rsidR="00C050BE" w:rsidRPr="00F25F20">
        <w:rPr>
          <w:rFonts w:ascii="IBM Plex Sans Light" w:hAnsi="IBM Plex Sans Light"/>
          <w:sz w:val="22"/>
        </w:rPr>
        <w:t>Kódminőség vizsgálat, alacsony szintű teszt lefedettség ellenőrzés</w:t>
      </w:r>
    </w:p>
    <w:p w14:paraId="7EAFA03F" w14:textId="32A38BEC" w:rsidR="00691AD4" w:rsidRDefault="0006620A" w:rsidP="0025111B">
      <w:pPr>
        <w:spacing w:before="0" w:after="0" w:line="360" w:lineRule="auto"/>
        <w:rPr>
          <w:rFonts w:ascii="IBM Plex Sans Light" w:hAnsi="IBM Plex Sans Light"/>
          <w:sz w:val="22"/>
        </w:rPr>
      </w:pPr>
      <w:r w:rsidRPr="00F25F20">
        <w:rPr>
          <w:rFonts w:ascii="IBM Plex Sans Light" w:hAnsi="IBM Plex Sans Light"/>
          <w:sz w:val="22"/>
        </w:rPr>
        <w:t>Szolgáltatás típusa</w:t>
      </w:r>
      <w:r w:rsidR="00691AD4">
        <w:rPr>
          <w:rFonts w:ascii="IBM Plex Sans Light" w:hAnsi="IBM Plex Sans Light"/>
          <w:sz w:val="22"/>
        </w:rPr>
        <w:t>:</w:t>
      </w:r>
    </w:p>
    <w:p w14:paraId="473B9A1A" w14:textId="1A97979B" w:rsidR="00691AD4" w:rsidRDefault="00691AD4" w:rsidP="0025111B">
      <w:pPr>
        <w:spacing w:before="0" w:after="0" w:line="360" w:lineRule="auto"/>
        <w:ind w:firstLine="708"/>
        <w:rPr>
          <w:rStyle w:val="Finomkiemels"/>
          <w:rFonts w:ascii="IBM Plex Sans Light" w:hAnsi="IBM Plex Sans Light" w:cs="Times New Roman"/>
          <w:i w:val="0"/>
          <w:iCs w:val="0"/>
          <w:color w:val="000000" w:themeColor="text1"/>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00A445FB">
        <w:rPr>
          <w:rStyle w:val="Finomkiemels"/>
          <w:rFonts w:ascii="IBM Plex Sans Light" w:hAnsi="IBM Plex Sans Light" w:cs="Times New Roman"/>
          <w:i w:val="0"/>
          <w:iCs w:val="0"/>
          <w:color w:val="000000" w:themeColor="text1"/>
          <w:sz w:val="22"/>
        </w:rPr>
        <w:t>Központi termék minőségbiztosító</w:t>
      </w:r>
      <w:r>
        <w:rPr>
          <w:rStyle w:val="Finomkiemels"/>
          <w:rFonts w:ascii="IBM Plex Sans Light" w:hAnsi="IBM Plex Sans Light" w:cs="Times New Roman"/>
          <w:i w:val="0"/>
          <w:iCs w:val="0"/>
          <w:color w:val="000000" w:themeColor="text1"/>
          <w:sz w:val="22"/>
        </w:rPr>
        <w:t xml:space="preserve"> által végrehajtott vizsgálat</w:t>
      </w:r>
    </w:p>
    <w:p w14:paraId="1CD69EA6" w14:textId="1F41A44C" w:rsidR="00691AD4" w:rsidRDefault="00691AD4" w:rsidP="0025111B">
      <w:pPr>
        <w:spacing w:before="0" w:after="0" w:line="360" w:lineRule="auto"/>
        <w:ind w:firstLine="708"/>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bookmarkStart w:id="2" w:name="_Hlk146726465"/>
      <w:r>
        <w:rPr>
          <w:rStyle w:val="Finomkiemels"/>
          <w:rFonts w:ascii="IBM Plex Sans Light" w:hAnsi="IBM Plex Sans Light" w:cs="Times New Roman"/>
          <w:i w:val="0"/>
          <w:iCs w:val="0"/>
          <w:color w:val="000000" w:themeColor="text1"/>
          <w:sz w:val="22"/>
        </w:rPr>
        <w:t xml:space="preserve">Megrendelő szervezet vagy a Fejlesztő szervezet által </w:t>
      </w:r>
      <w:bookmarkEnd w:id="2"/>
      <w:r>
        <w:rPr>
          <w:rStyle w:val="Finomkiemels"/>
          <w:rFonts w:ascii="IBM Plex Sans Light" w:hAnsi="IBM Plex Sans Light" w:cs="Times New Roman"/>
          <w:i w:val="0"/>
          <w:iCs w:val="0"/>
          <w:color w:val="000000" w:themeColor="text1"/>
          <w:sz w:val="22"/>
        </w:rPr>
        <w:t>lefolytatott vizsgálat</w:t>
      </w:r>
    </w:p>
    <w:p w14:paraId="591E71E9" w14:textId="4613059E" w:rsidR="00C050BE" w:rsidRPr="00F25F20" w:rsidRDefault="004441ED" w:rsidP="0025111B">
      <w:pPr>
        <w:spacing w:before="0" w:after="0" w:line="360" w:lineRule="auto"/>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00C050BE" w:rsidRPr="00F25F20">
        <w:rPr>
          <w:rFonts w:ascii="IBM Plex Sans Light" w:hAnsi="IBM Plex Sans Light"/>
          <w:sz w:val="22"/>
        </w:rPr>
        <w:t>Teljesítmény teszt</w:t>
      </w:r>
    </w:p>
    <w:p w14:paraId="5C58E74F" w14:textId="77777777" w:rsidR="00691AD4" w:rsidRDefault="0006620A" w:rsidP="0025111B">
      <w:pPr>
        <w:spacing w:before="0" w:after="0" w:line="360" w:lineRule="auto"/>
        <w:rPr>
          <w:rFonts w:cstheme="minorHAnsi"/>
          <w:sz w:val="22"/>
        </w:rPr>
      </w:pPr>
      <w:r w:rsidRPr="00F25F20">
        <w:rPr>
          <w:rFonts w:ascii="IBM Plex Sans Light" w:hAnsi="IBM Plex Sans Light"/>
          <w:sz w:val="22"/>
        </w:rPr>
        <w:t>Szolgáltatás típusa</w:t>
      </w:r>
      <w:r w:rsidR="00691AD4">
        <w:rPr>
          <w:rFonts w:ascii="IBM Plex Sans Light" w:hAnsi="IBM Plex Sans Light"/>
          <w:sz w:val="22"/>
        </w:rPr>
        <w:t>:</w:t>
      </w:r>
      <w:r w:rsidR="00691AD4" w:rsidRPr="00691AD4">
        <w:rPr>
          <w:rFonts w:cstheme="minorHAnsi"/>
          <w:sz w:val="22"/>
        </w:rPr>
        <w:t xml:space="preserve"> </w:t>
      </w:r>
    </w:p>
    <w:p w14:paraId="77D0ABC0" w14:textId="16BBA026" w:rsidR="00691AD4" w:rsidRDefault="00691AD4" w:rsidP="0025111B">
      <w:pPr>
        <w:spacing w:before="0" w:after="0" w:line="360" w:lineRule="auto"/>
        <w:ind w:firstLine="708"/>
        <w:rPr>
          <w:rStyle w:val="Finomkiemels"/>
          <w:rFonts w:ascii="IBM Plex Sans Light" w:hAnsi="IBM Plex Sans Light" w:cs="Times New Roman"/>
          <w:i w:val="0"/>
          <w:iCs w:val="0"/>
          <w:color w:val="000000" w:themeColor="text1"/>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00A445FB" w:rsidRPr="00A445FB">
        <w:rPr>
          <w:rStyle w:val="Finomkiemels"/>
          <w:rFonts w:ascii="IBM Plex Sans Light" w:hAnsi="IBM Plex Sans Light" w:cs="Times New Roman"/>
          <w:i w:val="0"/>
          <w:iCs w:val="0"/>
          <w:color w:val="000000" w:themeColor="text1"/>
          <w:sz w:val="22"/>
        </w:rPr>
        <w:t xml:space="preserve"> </w:t>
      </w:r>
      <w:r w:rsidR="00A445FB">
        <w:rPr>
          <w:rStyle w:val="Finomkiemels"/>
          <w:rFonts w:ascii="IBM Plex Sans Light" w:hAnsi="IBM Plex Sans Light" w:cs="Times New Roman"/>
          <w:i w:val="0"/>
          <w:iCs w:val="0"/>
          <w:color w:val="000000" w:themeColor="text1"/>
          <w:sz w:val="22"/>
        </w:rPr>
        <w:t xml:space="preserve">Központi termék minőségbiztosító </w:t>
      </w:r>
      <w:r>
        <w:rPr>
          <w:rStyle w:val="Finomkiemels"/>
          <w:rFonts w:ascii="IBM Plex Sans Light" w:hAnsi="IBM Plex Sans Light" w:cs="Times New Roman"/>
          <w:i w:val="0"/>
          <w:iCs w:val="0"/>
          <w:color w:val="000000" w:themeColor="text1"/>
          <w:sz w:val="22"/>
        </w:rPr>
        <w:t>által végrehajtott teljesítmény teszt</w:t>
      </w:r>
    </w:p>
    <w:p w14:paraId="1E9400A3" w14:textId="7FBED900" w:rsidR="00691AD4" w:rsidRPr="00691AD4" w:rsidRDefault="00691AD4" w:rsidP="0025111B">
      <w:pPr>
        <w:spacing w:before="0" w:after="0" w:line="360" w:lineRule="auto"/>
        <w:ind w:left="708"/>
        <w:rPr>
          <w:rFonts w:cstheme="minorHAnsi"/>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Pr="00691AD4">
        <w:rPr>
          <w:rFonts w:ascii="IBM Plex Sans Light" w:hAnsi="IBM Plex Sans Light" w:cs="Times New Roman"/>
          <w:color w:val="000000" w:themeColor="text1"/>
          <w:sz w:val="22"/>
        </w:rPr>
        <w:t>Megrendelő szervezet vagy a Fejlesztő szervezet által</w:t>
      </w:r>
      <w:r>
        <w:rPr>
          <w:rFonts w:ascii="IBM Plex Sans Light" w:hAnsi="IBM Plex Sans Light" w:cs="Times New Roman"/>
          <w:color w:val="000000" w:themeColor="text1"/>
          <w:sz w:val="22"/>
        </w:rPr>
        <w:t xml:space="preserve"> korábban végrehajtott vizsgálat eredményeinek értékelése</w:t>
      </w:r>
    </w:p>
    <w:p w14:paraId="0004D16A" w14:textId="53B597F0" w:rsidR="00C050BE" w:rsidRPr="00F25F20" w:rsidRDefault="004441ED" w:rsidP="0025111B">
      <w:pPr>
        <w:spacing w:before="0" w:after="0" w:line="360" w:lineRule="auto"/>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00C050BE" w:rsidRPr="00F25F20">
        <w:rPr>
          <w:rFonts w:ascii="IBM Plex Sans Light" w:hAnsi="IBM Plex Sans Light"/>
          <w:sz w:val="22"/>
        </w:rPr>
        <w:t>Sérülékenységi teszt</w:t>
      </w:r>
    </w:p>
    <w:p w14:paraId="67F7E71E" w14:textId="626D1A44" w:rsidR="0006620A" w:rsidRDefault="0006620A" w:rsidP="0025111B">
      <w:pPr>
        <w:spacing w:before="0" w:after="0" w:line="360" w:lineRule="auto"/>
        <w:rPr>
          <w:rFonts w:cstheme="minorHAnsi"/>
          <w:sz w:val="22"/>
        </w:rPr>
      </w:pPr>
      <w:r w:rsidRPr="00F25F20">
        <w:rPr>
          <w:rFonts w:ascii="IBM Plex Sans Light" w:hAnsi="IBM Plex Sans Light"/>
          <w:sz w:val="22"/>
        </w:rPr>
        <w:t>Szolgáltatás típusa</w:t>
      </w:r>
      <w:r w:rsidR="00691AD4">
        <w:rPr>
          <w:rFonts w:ascii="IBM Plex Sans Light" w:hAnsi="IBM Plex Sans Light"/>
          <w:sz w:val="22"/>
        </w:rPr>
        <w:t>:</w:t>
      </w:r>
      <w:r w:rsidR="00691AD4" w:rsidRPr="00691AD4">
        <w:rPr>
          <w:rFonts w:cstheme="minorHAnsi"/>
          <w:sz w:val="22"/>
        </w:rPr>
        <w:t xml:space="preserve"> </w:t>
      </w:r>
    </w:p>
    <w:p w14:paraId="1CDB32ED" w14:textId="7CD1FC24" w:rsidR="00691AD4" w:rsidRDefault="00691AD4" w:rsidP="0025111B">
      <w:pPr>
        <w:spacing w:before="0" w:after="0" w:line="360" w:lineRule="auto"/>
        <w:ind w:firstLine="708"/>
        <w:rPr>
          <w:rStyle w:val="Finomkiemels"/>
          <w:rFonts w:ascii="IBM Plex Sans Light" w:hAnsi="IBM Plex Sans Light" w:cs="Times New Roman"/>
          <w:i w:val="0"/>
          <w:iCs w:val="0"/>
          <w:color w:val="000000" w:themeColor="text1"/>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00A445FB" w:rsidRPr="00A445FB">
        <w:rPr>
          <w:rStyle w:val="Finomkiemels"/>
          <w:rFonts w:ascii="IBM Plex Sans Light" w:hAnsi="IBM Plex Sans Light" w:cs="Times New Roman"/>
          <w:i w:val="0"/>
          <w:iCs w:val="0"/>
          <w:color w:val="000000" w:themeColor="text1"/>
          <w:sz w:val="22"/>
        </w:rPr>
        <w:t xml:space="preserve"> </w:t>
      </w:r>
      <w:r w:rsidR="00A445FB">
        <w:rPr>
          <w:rStyle w:val="Finomkiemels"/>
          <w:rFonts w:ascii="IBM Plex Sans Light" w:hAnsi="IBM Plex Sans Light" w:cs="Times New Roman"/>
          <w:i w:val="0"/>
          <w:iCs w:val="0"/>
          <w:color w:val="000000" w:themeColor="text1"/>
          <w:sz w:val="22"/>
        </w:rPr>
        <w:t>Központi termék minőségbiztosító</w:t>
      </w:r>
      <w:r>
        <w:rPr>
          <w:rStyle w:val="Finomkiemels"/>
          <w:rFonts w:ascii="IBM Plex Sans Light" w:hAnsi="IBM Plex Sans Light" w:cs="Times New Roman"/>
          <w:i w:val="0"/>
          <w:iCs w:val="0"/>
          <w:color w:val="000000" w:themeColor="text1"/>
          <w:sz w:val="22"/>
        </w:rPr>
        <w:t xml:space="preserve"> által végrehajtott teljesítmény teszt</w:t>
      </w:r>
    </w:p>
    <w:p w14:paraId="0E957CC5" w14:textId="7684C184" w:rsidR="00691AD4" w:rsidRPr="003E030A" w:rsidRDefault="00691AD4" w:rsidP="0025111B">
      <w:pPr>
        <w:spacing w:before="0" w:after="0" w:line="360" w:lineRule="auto"/>
        <w:ind w:left="708"/>
        <w:rPr>
          <w:rFonts w:cstheme="minorHAnsi"/>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Pr="00691AD4">
        <w:rPr>
          <w:rFonts w:ascii="IBM Plex Sans Light" w:hAnsi="IBM Plex Sans Light" w:cs="Times New Roman"/>
          <w:color w:val="000000" w:themeColor="text1"/>
          <w:sz w:val="22"/>
        </w:rPr>
        <w:t>Megrendelő szervezet vagy a Fejlesztő szervezet által</w:t>
      </w:r>
      <w:r>
        <w:rPr>
          <w:rFonts w:ascii="IBM Plex Sans Light" w:hAnsi="IBM Plex Sans Light" w:cs="Times New Roman"/>
          <w:color w:val="000000" w:themeColor="text1"/>
          <w:sz w:val="22"/>
        </w:rPr>
        <w:t xml:space="preserve"> korábban végrehajtott</w:t>
      </w:r>
      <w:r w:rsidR="003E030A" w:rsidRPr="003E030A">
        <w:rPr>
          <w:rFonts w:ascii="IBM Plex Sans Light" w:hAnsi="IBM Plex Sans Light" w:cs="Times New Roman"/>
          <w:color w:val="000000" w:themeColor="text1"/>
          <w:sz w:val="22"/>
        </w:rPr>
        <w:t xml:space="preserve"> </w:t>
      </w:r>
      <w:r w:rsidR="003E030A">
        <w:rPr>
          <w:rFonts w:ascii="IBM Plex Sans Light" w:hAnsi="IBM Plex Sans Light" w:cs="Times New Roman"/>
          <w:color w:val="000000" w:themeColor="text1"/>
          <w:sz w:val="22"/>
        </w:rPr>
        <w:t xml:space="preserve">        vizsgálat eredményeinek értékelése</w:t>
      </w:r>
    </w:p>
    <w:p w14:paraId="53E273D9" w14:textId="4E6DE447" w:rsidR="00C050BE" w:rsidRPr="00F25F20" w:rsidRDefault="004441ED" w:rsidP="0025111B">
      <w:pPr>
        <w:spacing w:before="0" w:after="0" w:line="360" w:lineRule="auto"/>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00C050BE" w:rsidRPr="00F25F20">
        <w:rPr>
          <w:rFonts w:ascii="IBM Plex Sans Light" w:hAnsi="IBM Plex Sans Light"/>
          <w:sz w:val="22"/>
        </w:rPr>
        <w:t>Megrendelő által bevont minőségbiztosító által készített termékek vizsgálata</w:t>
      </w:r>
    </w:p>
    <w:p w14:paraId="68DB49FD" w14:textId="15FB27C2" w:rsidR="0006620A" w:rsidRPr="00F25F20" w:rsidRDefault="0006620A" w:rsidP="0025111B">
      <w:pPr>
        <w:spacing w:before="0" w:after="0" w:line="360" w:lineRule="auto"/>
        <w:ind w:firstLine="708"/>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Pr="00F25F20">
        <w:rPr>
          <w:rStyle w:val="Finomkiemels"/>
          <w:rFonts w:ascii="IBM Plex Sans Light" w:hAnsi="IBM Plex Sans Light" w:cs="Times New Roman"/>
          <w:i w:val="0"/>
          <w:iCs w:val="0"/>
          <w:color w:val="000000" w:themeColor="text1"/>
          <w:sz w:val="22"/>
        </w:rPr>
        <w:t>K</w:t>
      </w:r>
      <w:r w:rsidRPr="00F25F20">
        <w:rPr>
          <w:rFonts w:ascii="IBM Plex Sans Light" w:hAnsi="IBM Plex Sans Light"/>
          <w:sz w:val="22"/>
        </w:rPr>
        <w:t>ülső minőségbiztosító által leszál</w:t>
      </w:r>
      <w:r w:rsidR="00B514AD" w:rsidRPr="00F25F20">
        <w:rPr>
          <w:rFonts w:ascii="IBM Plex Sans Light" w:hAnsi="IBM Plex Sans Light"/>
          <w:sz w:val="22"/>
        </w:rPr>
        <w:t>l</w:t>
      </w:r>
      <w:r w:rsidRPr="00F25F20">
        <w:rPr>
          <w:rFonts w:ascii="IBM Plex Sans Light" w:hAnsi="IBM Plex Sans Light"/>
          <w:sz w:val="22"/>
        </w:rPr>
        <w:t>ított termékek listája</w:t>
      </w:r>
    </w:p>
    <w:p w14:paraId="147363A1" w14:textId="2E15AE10" w:rsidR="0006620A" w:rsidRPr="00F25F20" w:rsidRDefault="0006620A" w:rsidP="0025111B">
      <w:pPr>
        <w:spacing w:before="0" w:after="0" w:line="360" w:lineRule="auto"/>
        <w:ind w:left="708"/>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Pr="00F25F20">
        <w:rPr>
          <w:rFonts w:ascii="IBM Plex Sans Light" w:hAnsi="IBM Plex Sans Light"/>
          <w:sz w:val="22"/>
        </w:rPr>
        <w:t>Külső minőségbiztosító által készített termékeivel szemben támasztott követelmények listája.</w:t>
      </w:r>
    </w:p>
    <w:p w14:paraId="0FD5F0AF" w14:textId="3FB252B7" w:rsidR="00C050BE" w:rsidRPr="00F25F20" w:rsidRDefault="004441ED" w:rsidP="0025111B">
      <w:pPr>
        <w:spacing w:before="0" w:after="0" w:line="360" w:lineRule="auto"/>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00C050BE" w:rsidRPr="00F25F20">
        <w:rPr>
          <w:rFonts w:ascii="IBM Plex Sans Light" w:hAnsi="IBM Plex Sans Light"/>
          <w:sz w:val="22"/>
        </w:rPr>
        <w:t>Minőségbiztosítási terv és mérföldkövek szerinti ellenőrzés</w:t>
      </w:r>
    </w:p>
    <w:p w14:paraId="0A645252" w14:textId="5E00CDDA" w:rsidR="0006620A" w:rsidRPr="00F25F20" w:rsidRDefault="0006620A" w:rsidP="0025111B">
      <w:pPr>
        <w:spacing w:before="0" w:after="0" w:line="360" w:lineRule="auto"/>
        <w:ind w:left="708" w:firstLine="2"/>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Pr="00F25F20">
        <w:rPr>
          <w:rFonts w:ascii="IBM Plex Sans Light" w:hAnsi="IBM Plex Sans Light"/>
          <w:sz w:val="22"/>
        </w:rPr>
        <w:t>A projekt előkészítő dokumentumai (Műszaki leírás, Megvalósíthatósági terv, Projekt alapító dokumentum (ha létezik) stb.) rendelkezésre állnak.</w:t>
      </w:r>
    </w:p>
    <w:p w14:paraId="7C19454B" w14:textId="70843A5D" w:rsidR="002C10FD" w:rsidRPr="00F25F20" w:rsidRDefault="004441ED" w:rsidP="0025111B">
      <w:pPr>
        <w:spacing w:before="0" w:after="0" w:line="360" w:lineRule="auto"/>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00C050BE" w:rsidRPr="00F25F20">
        <w:rPr>
          <w:rFonts w:ascii="IBM Plex Sans Light" w:hAnsi="IBM Plex Sans Light"/>
          <w:sz w:val="22"/>
        </w:rPr>
        <w:t>Jogszabályi megfelelőség ellenőrzése</w:t>
      </w:r>
    </w:p>
    <w:p w14:paraId="22FD72B7" w14:textId="5E49F96B" w:rsidR="00C050BE" w:rsidRPr="00F25F20" w:rsidRDefault="004441ED" w:rsidP="0025111B">
      <w:pPr>
        <w:spacing w:before="0" w:after="0" w:line="360" w:lineRule="auto"/>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00C050BE" w:rsidRPr="00F25F20">
        <w:rPr>
          <w:rFonts w:ascii="IBM Plex Sans Light" w:hAnsi="IBM Plex Sans Light"/>
          <w:sz w:val="22"/>
        </w:rPr>
        <w:t>Felhasználói tesztek koordinálása</w:t>
      </w:r>
    </w:p>
    <w:p w14:paraId="56F25BFB" w14:textId="524AA50C" w:rsidR="0006620A" w:rsidRPr="00F25F20" w:rsidRDefault="0006620A" w:rsidP="0025111B">
      <w:pPr>
        <w:spacing w:before="0" w:after="0" w:line="360" w:lineRule="auto"/>
        <w:rPr>
          <w:rStyle w:val="Finomkiemels"/>
          <w:rFonts w:ascii="IBM Plex Sans Light" w:hAnsi="IBM Plex Sans Light" w:cs="Times New Roman"/>
          <w:i w:val="0"/>
          <w:iCs w:val="0"/>
          <w:color w:val="000000" w:themeColor="text1"/>
          <w:sz w:val="22"/>
        </w:rPr>
      </w:pPr>
      <w:r w:rsidRPr="00F25F20">
        <w:rPr>
          <w:rFonts w:ascii="IBM Plex Sans Light" w:hAnsi="IBM Plex Sans Light"/>
          <w:sz w:val="22"/>
        </w:rPr>
        <w:lastRenderedPageBreak/>
        <w:tab/>
      </w: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Pr="00F25F20">
        <w:rPr>
          <w:rStyle w:val="Finomkiemels"/>
          <w:rFonts w:ascii="IBM Plex Sans Light" w:hAnsi="IBM Plex Sans Light" w:cs="Times New Roman"/>
          <w:i w:val="0"/>
          <w:iCs w:val="0"/>
          <w:color w:val="000000" w:themeColor="text1"/>
          <w:sz w:val="22"/>
        </w:rPr>
        <w:t>T</w:t>
      </w:r>
      <w:r w:rsidRPr="00F25F20">
        <w:rPr>
          <w:rFonts w:ascii="IBM Plex Sans Light" w:hAnsi="IBM Plex Sans Light"/>
          <w:sz w:val="22"/>
        </w:rPr>
        <w:t>esztelendő követelmények meghatározásra kerültek és átadhatóak</w:t>
      </w:r>
    </w:p>
    <w:p w14:paraId="02AF823C" w14:textId="77777777" w:rsidR="0006620A" w:rsidRPr="00F25F20" w:rsidRDefault="0006620A" w:rsidP="0025111B">
      <w:pPr>
        <w:spacing w:before="0" w:after="0" w:line="360" w:lineRule="auto"/>
        <w:ind w:left="708"/>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Pr="00F25F20">
        <w:rPr>
          <w:rFonts w:ascii="IBM Plex Sans Light" w:hAnsi="IBM Plex Sans Light"/>
          <w:sz w:val="22"/>
        </w:rPr>
        <w:t>A megfelelő tesztkörnyezet és a hozzátartozó infrastruktúra kialakítását a megrendelő vagy a szállító biztosítani tudja</w:t>
      </w:r>
    </w:p>
    <w:p w14:paraId="11545C8B" w14:textId="58E64AF6" w:rsidR="0006620A" w:rsidRPr="00F25F20" w:rsidRDefault="0006620A" w:rsidP="0025111B">
      <w:pPr>
        <w:spacing w:before="0" w:after="0" w:line="360" w:lineRule="auto"/>
        <w:ind w:left="708"/>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Pr="00F25F20">
        <w:rPr>
          <w:rFonts w:ascii="IBM Plex Sans Light" w:hAnsi="IBM Plex Sans Light"/>
          <w:sz w:val="22"/>
        </w:rPr>
        <w:t>Felhasználói kézikönyv rendelkezésre áll</w:t>
      </w:r>
    </w:p>
    <w:p w14:paraId="702696EB" w14:textId="574689AA" w:rsidR="00C050BE" w:rsidRPr="00F25F20" w:rsidRDefault="004441ED" w:rsidP="0025111B">
      <w:pPr>
        <w:spacing w:before="0" w:after="0" w:line="360" w:lineRule="auto"/>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00C050BE" w:rsidRPr="00F25F20">
        <w:rPr>
          <w:rFonts w:ascii="IBM Plex Sans Light" w:hAnsi="IBM Plex Sans Light"/>
          <w:sz w:val="22"/>
        </w:rPr>
        <w:t>Funkcionális tesztelés</w:t>
      </w:r>
    </w:p>
    <w:p w14:paraId="01859219" w14:textId="77777777" w:rsidR="008A7EE8" w:rsidRPr="00F25F20" w:rsidRDefault="008A7EE8" w:rsidP="0025111B">
      <w:pPr>
        <w:spacing w:before="0" w:after="0" w:line="360" w:lineRule="auto"/>
        <w:ind w:firstLine="708"/>
        <w:rPr>
          <w:rStyle w:val="Finomkiemels"/>
          <w:rFonts w:ascii="IBM Plex Sans Light" w:hAnsi="IBM Plex Sans Light" w:cs="Times New Roman"/>
          <w:i w:val="0"/>
          <w:iCs w:val="0"/>
          <w:color w:val="000000" w:themeColor="text1"/>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Pr="00F25F20">
        <w:rPr>
          <w:rStyle w:val="Finomkiemels"/>
          <w:rFonts w:ascii="IBM Plex Sans Light" w:hAnsi="IBM Plex Sans Light" w:cs="Times New Roman"/>
          <w:i w:val="0"/>
          <w:iCs w:val="0"/>
          <w:color w:val="000000" w:themeColor="text1"/>
          <w:sz w:val="22"/>
        </w:rPr>
        <w:t>T</w:t>
      </w:r>
      <w:r w:rsidRPr="00F25F20">
        <w:rPr>
          <w:rFonts w:ascii="IBM Plex Sans Light" w:hAnsi="IBM Plex Sans Light"/>
          <w:sz w:val="22"/>
        </w:rPr>
        <w:t>esztelendő követelmények meghatározásra kerültek és átadhatóak</w:t>
      </w:r>
    </w:p>
    <w:p w14:paraId="7C428984" w14:textId="77777777" w:rsidR="008A7EE8" w:rsidRPr="00F25F20" w:rsidRDefault="008A7EE8" w:rsidP="0025111B">
      <w:pPr>
        <w:spacing w:before="0" w:after="0" w:line="360" w:lineRule="auto"/>
        <w:ind w:left="708"/>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Pr="00F25F20">
        <w:rPr>
          <w:rFonts w:ascii="IBM Plex Sans Light" w:hAnsi="IBM Plex Sans Light"/>
          <w:sz w:val="22"/>
        </w:rPr>
        <w:t>A megfelelő tesztkörnyezet és a hozzátartozó infrastruktúra kialakítását a megrendelő vagy a szállító biztosítani tudja</w:t>
      </w:r>
    </w:p>
    <w:p w14:paraId="481C15C0" w14:textId="3B4486DA" w:rsidR="008A7EE8" w:rsidRPr="00F25F20" w:rsidRDefault="008A7EE8" w:rsidP="0025111B">
      <w:pPr>
        <w:spacing w:before="0" w:after="0" w:line="360" w:lineRule="auto"/>
        <w:ind w:left="708"/>
        <w:rPr>
          <w:rFonts w:ascii="IBM Plex Sans Light" w:hAnsi="IBM Plex Sans Light"/>
          <w:sz w:val="22"/>
        </w:rPr>
      </w:pPr>
      <w:r w:rsidRPr="00F25F20">
        <w:rPr>
          <w:rStyle w:val="Finomkiemels"/>
          <w:rFonts w:ascii="IBM Plex Sans Light" w:hAnsi="IBM Plex Sans Light" w:cs="Times New Roman"/>
          <w:i w:val="0"/>
          <w:iCs w:val="0"/>
          <w:color w:val="000000" w:themeColor="text1"/>
          <w:sz w:val="22"/>
        </w:rPr>
        <w:fldChar w:fldCharType="begin">
          <w:ffData>
            <w:name w:val="Jelölő1"/>
            <w:enabled/>
            <w:calcOnExit w:val="0"/>
            <w:checkBox>
              <w:sizeAuto/>
              <w:default w:val="0"/>
            </w:checkBox>
          </w:ffData>
        </w:fldChar>
      </w:r>
      <w:r w:rsidRPr="00F25F20">
        <w:rPr>
          <w:rStyle w:val="Finomkiemels"/>
          <w:rFonts w:ascii="IBM Plex Sans Light" w:hAnsi="IBM Plex Sans Light" w:cs="Times New Roman"/>
          <w:color w:val="000000" w:themeColor="text1"/>
          <w:sz w:val="22"/>
        </w:rPr>
        <w:instrText xml:space="preserve"> FORMCHECKBOX </w:instrText>
      </w:r>
      <w:r w:rsidR="00404178">
        <w:rPr>
          <w:rStyle w:val="Finomkiemels"/>
          <w:rFonts w:ascii="IBM Plex Sans Light" w:hAnsi="IBM Plex Sans Light" w:cs="Times New Roman"/>
          <w:i w:val="0"/>
          <w:iCs w:val="0"/>
          <w:color w:val="000000" w:themeColor="text1"/>
          <w:sz w:val="22"/>
        </w:rPr>
      </w:r>
      <w:r w:rsidR="00404178">
        <w:rPr>
          <w:rStyle w:val="Finomkiemels"/>
          <w:rFonts w:ascii="IBM Plex Sans Light" w:hAnsi="IBM Plex Sans Light" w:cs="Times New Roman"/>
          <w:i w:val="0"/>
          <w:iCs w:val="0"/>
          <w:color w:val="000000" w:themeColor="text1"/>
          <w:sz w:val="22"/>
        </w:rPr>
        <w:fldChar w:fldCharType="separate"/>
      </w:r>
      <w:r w:rsidRPr="00F25F20">
        <w:rPr>
          <w:rStyle w:val="Finomkiemels"/>
          <w:rFonts w:ascii="IBM Plex Sans Light" w:hAnsi="IBM Plex Sans Light" w:cs="Times New Roman"/>
          <w:i w:val="0"/>
          <w:iCs w:val="0"/>
          <w:color w:val="000000" w:themeColor="text1"/>
          <w:sz w:val="22"/>
        </w:rPr>
        <w:fldChar w:fldCharType="end"/>
      </w:r>
      <w:r w:rsidRPr="00F25F20">
        <w:rPr>
          <w:rFonts w:ascii="IBM Plex Sans Light" w:hAnsi="IBM Plex Sans Light"/>
          <w:sz w:val="22"/>
        </w:rPr>
        <w:t>Felhasználói kézikönyv rendelkezésre áll</w:t>
      </w:r>
    </w:p>
    <w:tbl>
      <w:tblPr>
        <w:tblStyle w:val="Rcsostblzat1"/>
        <w:tblpPr w:leftFromText="141" w:rightFromText="141" w:vertAnchor="text" w:horzAnchor="page" w:tblpX="6351" w:tblpY="1998"/>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tblGrid>
      <w:tr w:rsidR="0025111B" w:rsidRPr="00770AB1" w14:paraId="597F01E1" w14:textId="77777777" w:rsidTr="002E7CFE">
        <w:trPr>
          <w:trHeight w:val="889"/>
        </w:trPr>
        <w:tc>
          <w:tcPr>
            <w:tcW w:w="3571" w:type="dxa"/>
            <w:tcBorders>
              <w:top w:val="dotted" w:sz="4" w:space="0" w:color="auto"/>
            </w:tcBorders>
          </w:tcPr>
          <w:bookmarkStart w:id="3" w:name="_Hlk146806213"/>
          <w:p w14:paraId="53936B0F" w14:textId="77777777" w:rsidR="0025111B" w:rsidRPr="00770AB1" w:rsidRDefault="00404178" w:rsidP="002E7CFE">
            <w:pPr>
              <w:tabs>
                <w:tab w:val="left" w:leader="dot" w:pos="3564"/>
              </w:tabs>
              <w:jc w:val="center"/>
              <w:rPr>
                <w:rFonts w:ascii="IBM Plex Sans Light" w:hAnsi="IBM Plex Sans Light" w:cstheme="minorHAnsi"/>
                <w:color w:val="808080"/>
                <w:sz w:val="22"/>
                <w:szCs w:val="20"/>
                <w:highlight w:val="yellow"/>
              </w:rPr>
            </w:pPr>
            <w:sdt>
              <w:sdtPr>
                <w:rPr>
                  <w:rFonts w:ascii="IBM Plex Sans Light" w:hAnsi="IBM Plex Sans Light"/>
                  <w:sz w:val="22"/>
                  <w:szCs w:val="20"/>
                </w:rPr>
                <w:id w:val="-22861272"/>
                <w:placeholder>
                  <w:docPart w:val="9F1518B12AE748FFAE69D854F1EA3EE0"/>
                </w:placeholder>
              </w:sdtPr>
              <w:sdtEndPr/>
              <w:sdtContent>
                <w:r w:rsidR="0025111B">
                  <w:rPr>
                    <w:rFonts w:ascii="IBM Plex Sans Light" w:hAnsi="IBM Plex Sans Light"/>
                    <w:sz w:val="22"/>
                    <w:szCs w:val="20"/>
                  </w:rPr>
                  <w:t>kapcsolattartó aláírása</w:t>
                </w:r>
              </w:sdtContent>
            </w:sdt>
          </w:p>
        </w:tc>
      </w:tr>
      <w:tr w:rsidR="0025111B" w:rsidRPr="00770AB1" w14:paraId="2C3F12FB" w14:textId="77777777" w:rsidTr="002E7CFE">
        <w:trPr>
          <w:trHeight w:val="703"/>
        </w:trPr>
        <w:tc>
          <w:tcPr>
            <w:tcW w:w="3571" w:type="dxa"/>
          </w:tcPr>
          <w:p w14:paraId="7877EFFF" w14:textId="77777777" w:rsidR="0025111B" w:rsidRPr="00770AB1" w:rsidRDefault="0025111B" w:rsidP="002E7CFE">
            <w:pPr>
              <w:tabs>
                <w:tab w:val="left" w:leader="dot" w:pos="3564"/>
              </w:tabs>
              <w:rPr>
                <w:rFonts w:ascii="IBM Plex Sans Light" w:eastAsia="Times New Roman" w:hAnsi="IBM Plex Sans Light" w:cstheme="minorHAnsi"/>
                <w:sz w:val="22"/>
                <w:szCs w:val="20"/>
              </w:rPr>
            </w:pPr>
          </w:p>
        </w:tc>
      </w:tr>
    </w:tbl>
    <w:p w14:paraId="0AC7FF14" w14:textId="77777777" w:rsidR="0025111B" w:rsidRPr="00770AB1" w:rsidRDefault="00404178" w:rsidP="0025111B">
      <w:pPr>
        <w:tabs>
          <w:tab w:val="left" w:leader="dot" w:pos="3564"/>
          <w:tab w:val="left" w:pos="4820"/>
        </w:tabs>
        <w:spacing w:before="480" w:after="840" w:line="240" w:lineRule="auto"/>
        <w:rPr>
          <w:rFonts w:ascii="IBM Plex Sans Light" w:eastAsia="Times New Roman" w:hAnsi="IBM Plex Sans Light"/>
          <w:sz w:val="22"/>
          <w:szCs w:val="20"/>
        </w:rPr>
      </w:pPr>
      <w:sdt>
        <w:sdtPr>
          <w:rPr>
            <w:rFonts w:ascii="IBM Plex Sans Light" w:hAnsi="IBM Plex Sans Light"/>
            <w:sz w:val="22"/>
            <w:szCs w:val="20"/>
          </w:rPr>
          <w:id w:val="1684704414"/>
          <w:placeholder>
            <w:docPart w:val="21FDDCD1352741A593B4BD998F45A469"/>
          </w:placeholder>
          <w:showingPlcHdr/>
        </w:sdtPr>
        <w:sdtEndPr/>
        <w:sdtContent>
          <w:r w:rsidR="0025111B" w:rsidRPr="00770AB1">
            <w:rPr>
              <w:rStyle w:val="Helyrzszveg"/>
              <w:rFonts w:ascii="IBM Plex Sans Light" w:hAnsi="IBM Plex Sans Light"/>
              <w:sz w:val="22"/>
              <w:szCs w:val="20"/>
              <w:highlight w:val="yellow"/>
            </w:rPr>
            <w:t>……………….</w:t>
          </w:r>
        </w:sdtContent>
      </w:sdt>
      <w:r w:rsidR="0025111B" w:rsidRPr="00770AB1">
        <w:rPr>
          <w:rFonts w:ascii="IBM Plex Sans Light" w:hAnsi="IBM Plex Sans Light"/>
          <w:sz w:val="22"/>
          <w:szCs w:val="20"/>
        </w:rPr>
        <w:t xml:space="preserve">, 20 </w:t>
      </w:r>
      <w:sdt>
        <w:sdtPr>
          <w:rPr>
            <w:rFonts w:ascii="IBM Plex Sans Light" w:hAnsi="IBM Plex Sans Light"/>
            <w:sz w:val="22"/>
            <w:szCs w:val="20"/>
          </w:rPr>
          <w:id w:val="-330143709"/>
          <w:placeholder>
            <w:docPart w:val="11BE56418F2A4FF5993449ECD8FF396A"/>
          </w:placeholder>
          <w:showingPlcHdr/>
        </w:sdtPr>
        <w:sdtEndPr/>
        <w:sdtContent>
          <w:r w:rsidR="0025111B" w:rsidRPr="00770AB1">
            <w:rPr>
              <w:rStyle w:val="Helyrzszveg"/>
              <w:rFonts w:ascii="IBM Plex Sans Light" w:hAnsi="IBM Plex Sans Light"/>
              <w:sz w:val="22"/>
              <w:szCs w:val="20"/>
              <w:highlight w:val="yellow"/>
            </w:rPr>
            <w:t>….</w:t>
          </w:r>
        </w:sdtContent>
      </w:sdt>
      <w:r w:rsidR="0025111B" w:rsidRPr="00770AB1">
        <w:rPr>
          <w:rFonts w:ascii="IBM Plex Sans Light" w:hAnsi="IBM Plex Sans Light"/>
          <w:sz w:val="22"/>
          <w:szCs w:val="20"/>
        </w:rPr>
        <w:t xml:space="preserve"> év </w:t>
      </w:r>
      <w:sdt>
        <w:sdtPr>
          <w:rPr>
            <w:rFonts w:ascii="IBM Plex Sans Light" w:hAnsi="IBM Plex Sans Light"/>
            <w:sz w:val="22"/>
            <w:szCs w:val="20"/>
          </w:rPr>
          <w:id w:val="1769891777"/>
          <w:placeholder>
            <w:docPart w:val="26D221A751684349A8E8DBDBAC27447C"/>
          </w:placeholder>
          <w:showingPlcHdr/>
        </w:sdtPr>
        <w:sdtEndPr/>
        <w:sdtContent>
          <w:r w:rsidR="0025111B" w:rsidRPr="00770AB1">
            <w:rPr>
              <w:rStyle w:val="Helyrzszveg"/>
              <w:rFonts w:ascii="IBM Plex Sans Light" w:hAnsi="IBM Plex Sans Light"/>
              <w:sz w:val="22"/>
              <w:szCs w:val="20"/>
              <w:highlight w:val="yellow"/>
            </w:rPr>
            <w:t>….</w:t>
          </w:r>
        </w:sdtContent>
      </w:sdt>
      <w:r w:rsidR="0025111B" w:rsidRPr="00770AB1">
        <w:rPr>
          <w:rFonts w:ascii="IBM Plex Sans Light" w:hAnsi="IBM Plex Sans Light"/>
          <w:sz w:val="22"/>
          <w:szCs w:val="20"/>
        </w:rPr>
        <w:t xml:space="preserve"> hó </w:t>
      </w:r>
      <w:sdt>
        <w:sdtPr>
          <w:rPr>
            <w:rFonts w:ascii="IBM Plex Sans Light" w:hAnsi="IBM Plex Sans Light"/>
            <w:sz w:val="22"/>
            <w:szCs w:val="20"/>
          </w:rPr>
          <w:id w:val="-1225526769"/>
          <w:placeholder>
            <w:docPart w:val="9AECBE8BBC834DFCABD34B1FE487FC72"/>
          </w:placeholder>
          <w:showingPlcHdr/>
        </w:sdtPr>
        <w:sdtEndPr/>
        <w:sdtContent>
          <w:r w:rsidR="0025111B" w:rsidRPr="00770AB1">
            <w:rPr>
              <w:rStyle w:val="Helyrzszveg"/>
              <w:rFonts w:ascii="IBM Plex Sans Light" w:hAnsi="IBM Plex Sans Light"/>
              <w:sz w:val="22"/>
              <w:szCs w:val="20"/>
              <w:highlight w:val="yellow"/>
            </w:rPr>
            <w:t>….</w:t>
          </w:r>
        </w:sdtContent>
      </w:sdt>
      <w:r w:rsidR="0025111B" w:rsidRPr="00770AB1">
        <w:rPr>
          <w:rFonts w:ascii="IBM Plex Sans Light" w:hAnsi="IBM Plex Sans Light"/>
          <w:sz w:val="22"/>
          <w:szCs w:val="20"/>
        </w:rPr>
        <w:t xml:space="preserve"> </w:t>
      </w:r>
      <w:r w:rsidR="0025111B" w:rsidRPr="00770AB1">
        <w:rPr>
          <w:rFonts w:ascii="IBM Plex Sans Light" w:eastAsia="Times New Roman" w:hAnsi="IBM Plex Sans Light"/>
          <w:sz w:val="22"/>
          <w:szCs w:val="20"/>
        </w:rPr>
        <w:t>napján/ időbélyegző szerint</w:t>
      </w:r>
    </w:p>
    <w:bookmarkEnd w:id="3"/>
    <w:p w14:paraId="40D14056" w14:textId="65471F7D" w:rsidR="00F25F20" w:rsidRDefault="00F25F20" w:rsidP="006D1579">
      <w:pPr>
        <w:tabs>
          <w:tab w:val="left" w:leader="dot" w:pos="3564"/>
          <w:tab w:val="left" w:pos="4820"/>
        </w:tabs>
        <w:spacing w:before="480" w:after="840" w:line="240" w:lineRule="auto"/>
        <w:rPr>
          <w:rFonts w:ascii="IBM Plex Sans Light" w:eastAsia="Times New Roman" w:hAnsi="IBM Plex Sans Light"/>
          <w:sz w:val="22"/>
        </w:rPr>
      </w:pPr>
    </w:p>
    <w:sectPr w:rsidR="00F25F20" w:rsidSect="003B575B">
      <w:headerReference w:type="default" r:id="rId9"/>
      <w:footerReference w:type="default" r:id="rId10"/>
      <w:footerReference w:type="first" r:id="rId11"/>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D1FE" w14:textId="77777777" w:rsidR="00B939A0" w:rsidRDefault="00B939A0">
      <w:pPr>
        <w:spacing w:before="0" w:after="0" w:line="240" w:lineRule="auto"/>
      </w:pPr>
      <w:r>
        <w:separator/>
      </w:r>
    </w:p>
  </w:endnote>
  <w:endnote w:type="continuationSeparator" w:id="0">
    <w:p w14:paraId="74039518" w14:textId="77777777" w:rsidR="00B939A0" w:rsidRDefault="00B939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1"/>
    <w:family w:val="roman"/>
    <w:pitch w:val="variable"/>
  </w:font>
  <w:font w:name="DejaVu Sans">
    <w:altName w:val="Verdan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IBM Plex Sans Light">
    <w:panose1 w:val="020B0403050203000203"/>
    <w:charset w:val="EE"/>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7218" w14:textId="46338AE2" w:rsidR="00791AAA" w:rsidRPr="00791AAA" w:rsidRDefault="00791AAA" w:rsidP="00791AAA">
    <w:pPr>
      <w:pStyle w:val="ll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48EA" w14:textId="77777777" w:rsidR="008031E7" w:rsidRDefault="002A2EDD">
    <w:pPr>
      <w:pStyle w:val="llb"/>
      <w:tabs>
        <w:tab w:val="left" w:pos="322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86AB8" w14:textId="77777777" w:rsidR="00B939A0" w:rsidRDefault="00B939A0">
      <w:pPr>
        <w:spacing w:before="0" w:after="0" w:line="240" w:lineRule="auto"/>
      </w:pPr>
      <w:r>
        <w:separator/>
      </w:r>
    </w:p>
  </w:footnote>
  <w:footnote w:type="continuationSeparator" w:id="0">
    <w:p w14:paraId="0AE98995" w14:textId="77777777" w:rsidR="00B939A0" w:rsidRDefault="00B939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259D" w14:textId="3DA3C9AC" w:rsidR="0024129F" w:rsidRPr="00935DA5" w:rsidRDefault="0024129F" w:rsidP="0024129F">
    <w:pPr>
      <w:pStyle w:val="lfej"/>
      <w:jc w:val="center"/>
      <w:rPr>
        <w:rFonts w:ascii="IBM Plex Sans Light" w:hAnsi="IBM Plex Sans Light" w:cstheme="majorHAnsi"/>
        <w:sz w:val="20"/>
        <w:szCs w:val="20"/>
      </w:rPr>
    </w:pPr>
    <w:r>
      <w:rPr>
        <w:noProof/>
        <w:lang w:eastAsia="hu-HU"/>
      </w:rPr>
      <w:drawing>
        <wp:anchor distT="0" distB="0" distL="114300" distR="114300" simplePos="0" relativeHeight="251659264" behindDoc="0" locked="0" layoutInCell="1" allowOverlap="1" wp14:anchorId="5B1DF2C4" wp14:editId="26F73746">
          <wp:simplePos x="0" y="0"/>
          <wp:positionH relativeFrom="margin">
            <wp:align>left</wp:align>
          </wp:positionH>
          <wp:positionV relativeFrom="paragraph">
            <wp:posOffset>106680</wp:posOffset>
          </wp:positionV>
          <wp:extent cx="648000" cy="133200"/>
          <wp:effectExtent l="0" t="0" r="0" b="635"/>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domsoft_logo_idom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648000" cy="133200"/>
                  </a:xfrm>
                  <a:prstGeom prst="rect">
                    <a:avLst/>
                  </a:prstGeom>
                </pic:spPr>
              </pic:pic>
            </a:graphicData>
          </a:graphic>
        </wp:anchor>
      </w:drawing>
    </w:r>
    <w:r>
      <w:rPr>
        <w:rFonts w:ascii="IBM Plex Sans Light" w:hAnsi="IBM Plex Sans Light" w:cstheme="majorHAnsi"/>
        <w:sz w:val="20"/>
        <w:szCs w:val="20"/>
      </w:rPr>
      <w:t>v</w:t>
    </w:r>
    <w:r w:rsidR="00C61F7E">
      <w:rPr>
        <w:rFonts w:ascii="IBM Plex Sans Light" w:hAnsi="IBM Plex Sans Light" w:cstheme="majorHAnsi"/>
        <w:sz w:val="20"/>
        <w:szCs w:val="20"/>
      </w:rPr>
      <w:t>2</w:t>
    </w:r>
    <w:r>
      <w:rPr>
        <w:rFonts w:ascii="IBM Plex Sans Light" w:hAnsi="IBM Plex Sans Light" w:cstheme="majorHAnsi"/>
        <w:sz w:val="20"/>
        <w:szCs w:val="20"/>
      </w:rPr>
      <w:t>.0</w:t>
    </w:r>
  </w:p>
  <w:p w14:paraId="6F6FF69F" w14:textId="035BE166" w:rsidR="008031E7" w:rsidRDefault="008031E7">
    <w:pPr>
      <w:pStyle w:val="lfej"/>
      <w:tabs>
        <w:tab w:val="clear" w:pos="4536"/>
        <w:tab w:val="clear" w:pos="9072"/>
        <w:tab w:val="left" w:pos="15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20B0E"/>
    <w:multiLevelType w:val="multilevel"/>
    <w:tmpl w:val="11925F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A9F780F"/>
    <w:multiLevelType w:val="multilevel"/>
    <w:tmpl w:val="11925F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F8C6AF5"/>
    <w:multiLevelType w:val="multilevel"/>
    <w:tmpl w:val="273C912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2C132249"/>
    <w:multiLevelType w:val="multilevel"/>
    <w:tmpl w:val="11925F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23567FD"/>
    <w:multiLevelType w:val="multilevel"/>
    <w:tmpl w:val="11925F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AAF1084"/>
    <w:multiLevelType w:val="multilevel"/>
    <w:tmpl w:val="7DDCF71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15:restartNumberingAfterBreak="0">
    <w:nsid w:val="3EF03B53"/>
    <w:multiLevelType w:val="hybridMultilevel"/>
    <w:tmpl w:val="524CC2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DBA3140"/>
    <w:multiLevelType w:val="hybridMultilevel"/>
    <w:tmpl w:val="0A8ABB26"/>
    <w:lvl w:ilvl="0" w:tplc="10701928">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3DD08D6"/>
    <w:multiLevelType w:val="multilevel"/>
    <w:tmpl w:val="11925F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5F0F1457"/>
    <w:multiLevelType w:val="multilevel"/>
    <w:tmpl w:val="01268164"/>
    <w:lvl w:ilvl="0">
      <w:start w:val="1"/>
      <w:numFmt w:val="decimal"/>
      <w:pStyle w:val="Cmsor1"/>
      <w:lvlText w:val="%1."/>
      <w:lvlJc w:val="left"/>
      <w:pPr>
        <w:tabs>
          <w:tab w:val="num" w:pos="0"/>
        </w:tabs>
        <w:ind w:left="431" w:hanging="431"/>
      </w:pPr>
    </w:lvl>
    <w:lvl w:ilvl="1">
      <w:start w:val="1"/>
      <w:numFmt w:val="decimal"/>
      <w:pStyle w:val="Cmsor2"/>
      <w:lvlText w:val="%1.%2."/>
      <w:lvlJc w:val="left"/>
      <w:pPr>
        <w:tabs>
          <w:tab w:val="num" w:pos="1702"/>
        </w:tabs>
        <w:ind w:left="2133" w:hanging="431"/>
      </w:pPr>
    </w:lvl>
    <w:lvl w:ilvl="2">
      <w:start w:val="1"/>
      <w:numFmt w:val="decimal"/>
      <w:pStyle w:val="Cmsor3"/>
      <w:lvlText w:val="%1.%2.%3."/>
      <w:lvlJc w:val="left"/>
      <w:pPr>
        <w:tabs>
          <w:tab w:val="num" w:pos="0"/>
        </w:tabs>
        <w:ind w:left="431" w:hanging="431"/>
      </w:pPr>
    </w:lvl>
    <w:lvl w:ilvl="3">
      <w:start w:val="1"/>
      <w:numFmt w:val="decimal"/>
      <w:pStyle w:val="Cmsor4"/>
      <w:lvlText w:val="%1.%2.%3.%4."/>
      <w:lvlJc w:val="left"/>
      <w:pPr>
        <w:tabs>
          <w:tab w:val="num" w:pos="0"/>
        </w:tabs>
        <w:ind w:left="431" w:hanging="431"/>
      </w:pPr>
    </w:lvl>
    <w:lvl w:ilvl="4">
      <w:start w:val="1"/>
      <w:numFmt w:val="decimal"/>
      <w:pStyle w:val="Cmsor5"/>
      <w:lvlText w:val="%1.%2.%3.%4.%5."/>
      <w:lvlJc w:val="left"/>
      <w:pPr>
        <w:tabs>
          <w:tab w:val="num" w:pos="0"/>
        </w:tabs>
        <w:ind w:left="431" w:hanging="431"/>
      </w:pPr>
    </w:lvl>
    <w:lvl w:ilvl="5">
      <w:start w:val="1"/>
      <w:numFmt w:val="decimal"/>
      <w:pStyle w:val="Cmsor6"/>
      <w:lvlText w:val="%1.%2.%3.%4.%5.%6."/>
      <w:lvlJc w:val="left"/>
      <w:pPr>
        <w:tabs>
          <w:tab w:val="num" w:pos="0"/>
        </w:tabs>
        <w:ind w:left="431" w:hanging="431"/>
      </w:pPr>
    </w:lvl>
    <w:lvl w:ilvl="6">
      <w:start w:val="1"/>
      <w:numFmt w:val="decimal"/>
      <w:pStyle w:val="Cmsor7"/>
      <w:lvlText w:val="%1.%2.%3.%4.%5.%6.%7."/>
      <w:lvlJc w:val="left"/>
      <w:pPr>
        <w:tabs>
          <w:tab w:val="num" w:pos="0"/>
        </w:tabs>
        <w:ind w:left="431" w:hanging="431"/>
      </w:pPr>
    </w:lvl>
    <w:lvl w:ilvl="7">
      <w:start w:val="1"/>
      <w:numFmt w:val="decimal"/>
      <w:pStyle w:val="Cmsor8"/>
      <w:lvlText w:val="%1.%2.%3.%4.%5.%6.%7.%8."/>
      <w:lvlJc w:val="left"/>
      <w:pPr>
        <w:tabs>
          <w:tab w:val="num" w:pos="0"/>
        </w:tabs>
        <w:ind w:left="431" w:hanging="431"/>
      </w:pPr>
    </w:lvl>
    <w:lvl w:ilvl="8">
      <w:start w:val="1"/>
      <w:numFmt w:val="decimal"/>
      <w:pStyle w:val="Cmsor9"/>
      <w:lvlText w:val="%1.%2.%3.%4.%5.%6.%7.%8.%9."/>
      <w:lvlJc w:val="left"/>
      <w:pPr>
        <w:tabs>
          <w:tab w:val="num" w:pos="0"/>
        </w:tabs>
        <w:ind w:left="431" w:hanging="431"/>
      </w:pPr>
    </w:lvl>
  </w:abstractNum>
  <w:abstractNum w:abstractNumId="10" w15:restartNumberingAfterBreak="0">
    <w:nsid w:val="72B3100B"/>
    <w:multiLevelType w:val="multilevel"/>
    <w:tmpl w:val="11925F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824350742">
    <w:abstractNumId w:val="9"/>
  </w:num>
  <w:num w:numId="2" w16cid:durableId="461508934">
    <w:abstractNumId w:val="4"/>
  </w:num>
  <w:num w:numId="3" w16cid:durableId="1299337774">
    <w:abstractNumId w:val="0"/>
  </w:num>
  <w:num w:numId="4" w16cid:durableId="2004121811">
    <w:abstractNumId w:val="8"/>
  </w:num>
  <w:num w:numId="5" w16cid:durableId="1713067097">
    <w:abstractNumId w:val="1"/>
  </w:num>
  <w:num w:numId="6" w16cid:durableId="840506743">
    <w:abstractNumId w:val="5"/>
  </w:num>
  <w:num w:numId="7" w16cid:durableId="341471530">
    <w:abstractNumId w:val="2"/>
  </w:num>
  <w:num w:numId="8" w16cid:durableId="1984038611">
    <w:abstractNumId w:val="10"/>
  </w:num>
  <w:num w:numId="9" w16cid:durableId="1839690497">
    <w:abstractNumId w:val="3"/>
  </w:num>
  <w:num w:numId="10" w16cid:durableId="1051809528">
    <w:abstractNumId w:val="6"/>
  </w:num>
  <w:num w:numId="11" w16cid:durableId="10402848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h2165snUQ5uC6r+RMyDW1UFQvKzB7wdR+n/hQ86rCWKtriSZefQWhwn2YkfxXafWiqEsQyqxGDrckjJdVBuxsA==" w:salt="w9bRa01yv6WQW8WCcn9OnQ=="/>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E7"/>
    <w:rsid w:val="00037487"/>
    <w:rsid w:val="00057CA9"/>
    <w:rsid w:val="0006620A"/>
    <w:rsid w:val="00096913"/>
    <w:rsid w:val="000C1FBE"/>
    <w:rsid w:val="000C6A58"/>
    <w:rsid w:val="000D22FE"/>
    <w:rsid w:val="000E03AB"/>
    <w:rsid w:val="000E0C10"/>
    <w:rsid w:val="000E1B77"/>
    <w:rsid w:val="000E4C87"/>
    <w:rsid w:val="000F497D"/>
    <w:rsid w:val="00127430"/>
    <w:rsid w:val="0016009C"/>
    <w:rsid w:val="001677BD"/>
    <w:rsid w:val="001800EE"/>
    <w:rsid w:val="001B4071"/>
    <w:rsid w:val="001C201E"/>
    <w:rsid w:val="001D2079"/>
    <w:rsid w:val="001F3503"/>
    <w:rsid w:val="00206A56"/>
    <w:rsid w:val="00222182"/>
    <w:rsid w:val="002320CE"/>
    <w:rsid w:val="00236980"/>
    <w:rsid w:val="0024129F"/>
    <w:rsid w:val="0025111B"/>
    <w:rsid w:val="0027578A"/>
    <w:rsid w:val="002A1023"/>
    <w:rsid w:val="002A2EDD"/>
    <w:rsid w:val="002C10FD"/>
    <w:rsid w:val="002C287A"/>
    <w:rsid w:val="002C7E85"/>
    <w:rsid w:val="002D40FF"/>
    <w:rsid w:val="002F0A7B"/>
    <w:rsid w:val="00307731"/>
    <w:rsid w:val="00307BD4"/>
    <w:rsid w:val="00337C20"/>
    <w:rsid w:val="00377DCE"/>
    <w:rsid w:val="003844BC"/>
    <w:rsid w:val="00392502"/>
    <w:rsid w:val="00397D2A"/>
    <w:rsid w:val="003A7664"/>
    <w:rsid w:val="003B575B"/>
    <w:rsid w:val="003D0D0A"/>
    <w:rsid w:val="003D660F"/>
    <w:rsid w:val="003E030A"/>
    <w:rsid w:val="00404178"/>
    <w:rsid w:val="00417551"/>
    <w:rsid w:val="004250A3"/>
    <w:rsid w:val="004441ED"/>
    <w:rsid w:val="0046241E"/>
    <w:rsid w:val="004938DE"/>
    <w:rsid w:val="004C0483"/>
    <w:rsid w:val="004C5541"/>
    <w:rsid w:val="004E5FC5"/>
    <w:rsid w:val="00501386"/>
    <w:rsid w:val="005158AC"/>
    <w:rsid w:val="0052065C"/>
    <w:rsid w:val="00523C2F"/>
    <w:rsid w:val="00527BBE"/>
    <w:rsid w:val="00540E38"/>
    <w:rsid w:val="00544D99"/>
    <w:rsid w:val="00546075"/>
    <w:rsid w:val="00566CE2"/>
    <w:rsid w:val="00572FF0"/>
    <w:rsid w:val="00580E93"/>
    <w:rsid w:val="00587B5F"/>
    <w:rsid w:val="005C27D1"/>
    <w:rsid w:val="005D57A0"/>
    <w:rsid w:val="00616966"/>
    <w:rsid w:val="0063546D"/>
    <w:rsid w:val="006373F2"/>
    <w:rsid w:val="006526AB"/>
    <w:rsid w:val="00660F2A"/>
    <w:rsid w:val="00691AD4"/>
    <w:rsid w:val="006A2636"/>
    <w:rsid w:val="006A6DEA"/>
    <w:rsid w:val="006C30E5"/>
    <w:rsid w:val="006D1579"/>
    <w:rsid w:val="006F432F"/>
    <w:rsid w:val="006F6911"/>
    <w:rsid w:val="00725956"/>
    <w:rsid w:val="00727263"/>
    <w:rsid w:val="00733427"/>
    <w:rsid w:val="00733496"/>
    <w:rsid w:val="00752269"/>
    <w:rsid w:val="00753A37"/>
    <w:rsid w:val="007630A3"/>
    <w:rsid w:val="0076519D"/>
    <w:rsid w:val="007717E1"/>
    <w:rsid w:val="00783571"/>
    <w:rsid w:val="00791AAA"/>
    <w:rsid w:val="007A776E"/>
    <w:rsid w:val="007D63BE"/>
    <w:rsid w:val="007F642E"/>
    <w:rsid w:val="007F696D"/>
    <w:rsid w:val="008031E7"/>
    <w:rsid w:val="00812DEE"/>
    <w:rsid w:val="008207D9"/>
    <w:rsid w:val="00826151"/>
    <w:rsid w:val="00857197"/>
    <w:rsid w:val="008A7EE8"/>
    <w:rsid w:val="008B4270"/>
    <w:rsid w:val="008C124B"/>
    <w:rsid w:val="008E5644"/>
    <w:rsid w:val="008E5CF8"/>
    <w:rsid w:val="008E5F6B"/>
    <w:rsid w:val="008F4779"/>
    <w:rsid w:val="00900B53"/>
    <w:rsid w:val="00903536"/>
    <w:rsid w:val="00905AB3"/>
    <w:rsid w:val="00912541"/>
    <w:rsid w:val="00914DA5"/>
    <w:rsid w:val="00914DE7"/>
    <w:rsid w:val="009175E8"/>
    <w:rsid w:val="00921D35"/>
    <w:rsid w:val="00930AA8"/>
    <w:rsid w:val="00944FF9"/>
    <w:rsid w:val="00950411"/>
    <w:rsid w:val="009718B6"/>
    <w:rsid w:val="0098236C"/>
    <w:rsid w:val="0099359C"/>
    <w:rsid w:val="00A061A9"/>
    <w:rsid w:val="00A243CB"/>
    <w:rsid w:val="00A319DD"/>
    <w:rsid w:val="00A4200E"/>
    <w:rsid w:val="00A445FB"/>
    <w:rsid w:val="00A66D67"/>
    <w:rsid w:val="00A907DD"/>
    <w:rsid w:val="00A9165A"/>
    <w:rsid w:val="00AD33A3"/>
    <w:rsid w:val="00B03437"/>
    <w:rsid w:val="00B037F6"/>
    <w:rsid w:val="00B30763"/>
    <w:rsid w:val="00B333C2"/>
    <w:rsid w:val="00B33C0D"/>
    <w:rsid w:val="00B34455"/>
    <w:rsid w:val="00B347DA"/>
    <w:rsid w:val="00B35CED"/>
    <w:rsid w:val="00B45B90"/>
    <w:rsid w:val="00B514AD"/>
    <w:rsid w:val="00B546ED"/>
    <w:rsid w:val="00B62368"/>
    <w:rsid w:val="00B85156"/>
    <w:rsid w:val="00B863D3"/>
    <w:rsid w:val="00B870FE"/>
    <w:rsid w:val="00B939A0"/>
    <w:rsid w:val="00BA01CD"/>
    <w:rsid w:val="00BA1AB1"/>
    <w:rsid w:val="00BC29E0"/>
    <w:rsid w:val="00BC3A88"/>
    <w:rsid w:val="00C050BE"/>
    <w:rsid w:val="00C27451"/>
    <w:rsid w:val="00C61F7E"/>
    <w:rsid w:val="00C650AD"/>
    <w:rsid w:val="00C84816"/>
    <w:rsid w:val="00CA1BCC"/>
    <w:rsid w:val="00CA234B"/>
    <w:rsid w:val="00CE7605"/>
    <w:rsid w:val="00CF5395"/>
    <w:rsid w:val="00D718A8"/>
    <w:rsid w:val="00DA081F"/>
    <w:rsid w:val="00DB0A7E"/>
    <w:rsid w:val="00DC130D"/>
    <w:rsid w:val="00DE46F3"/>
    <w:rsid w:val="00DF22A1"/>
    <w:rsid w:val="00E07F20"/>
    <w:rsid w:val="00E2310B"/>
    <w:rsid w:val="00E57942"/>
    <w:rsid w:val="00EA5E34"/>
    <w:rsid w:val="00EE3918"/>
    <w:rsid w:val="00EF4560"/>
    <w:rsid w:val="00EF5218"/>
    <w:rsid w:val="00F0213D"/>
    <w:rsid w:val="00F0724D"/>
    <w:rsid w:val="00F230BE"/>
    <w:rsid w:val="00F25F20"/>
    <w:rsid w:val="00F44CB9"/>
    <w:rsid w:val="00F56969"/>
    <w:rsid w:val="00F56D0A"/>
    <w:rsid w:val="00F72EBE"/>
    <w:rsid w:val="00F87F3B"/>
    <w:rsid w:val="00FA58D3"/>
    <w:rsid w:val="00FB0767"/>
    <w:rsid w:val="00FC20E1"/>
    <w:rsid w:val="00FD6248"/>
    <w:rsid w:val="00FF0A6C"/>
    <w:rsid w:val="00FF7AFC"/>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5CC7"/>
  <w15:docId w15:val="{B2BEF99C-A83A-4D5A-A083-5FD4B7DF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23C2F"/>
    <w:pPr>
      <w:spacing w:before="120" w:after="120" w:line="312" w:lineRule="auto"/>
      <w:jc w:val="both"/>
    </w:pPr>
    <w:rPr>
      <w:sz w:val="24"/>
    </w:rPr>
  </w:style>
  <w:style w:type="paragraph" w:styleId="Cmsor1">
    <w:name w:val="heading 1"/>
    <w:basedOn w:val="Norml"/>
    <w:next w:val="Norml"/>
    <w:link w:val="Cmsor1Char"/>
    <w:uiPriority w:val="9"/>
    <w:qFormat/>
    <w:rsid w:val="008E6055"/>
    <w:pPr>
      <w:keepNext/>
      <w:keepLines/>
      <w:pageBreakBefore/>
      <w:numPr>
        <w:numId w:val="1"/>
      </w:numPr>
      <w:spacing w:before="240" w:after="240" w:line="240" w:lineRule="auto"/>
      <w:outlineLvl w:val="0"/>
    </w:pPr>
    <w:rPr>
      <w:rFonts w:eastAsiaTheme="majorEastAsia" w:cstheme="majorBidi"/>
      <w:caps/>
      <w:color w:val="B42828"/>
      <w:sz w:val="28"/>
      <w:szCs w:val="32"/>
    </w:rPr>
  </w:style>
  <w:style w:type="paragraph" w:styleId="Cmsor2">
    <w:name w:val="heading 2"/>
    <w:basedOn w:val="Norml"/>
    <w:next w:val="Norml"/>
    <w:link w:val="Cmsor2Char"/>
    <w:uiPriority w:val="9"/>
    <w:unhideWhenUsed/>
    <w:qFormat/>
    <w:rsid w:val="004804F2"/>
    <w:pPr>
      <w:keepNext/>
      <w:keepLines/>
      <w:numPr>
        <w:ilvl w:val="1"/>
        <w:numId w:val="1"/>
      </w:numPr>
      <w:tabs>
        <w:tab w:val="clear" w:pos="1702"/>
        <w:tab w:val="num" w:pos="0"/>
      </w:tabs>
      <w:ind w:left="431"/>
      <w:outlineLvl w:val="1"/>
    </w:pPr>
    <w:rPr>
      <w:rFonts w:asciiTheme="majorHAnsi" w:eastAsiaTheme="majorEastAsia" w:hAnsiTheme="majorHAnsi" w:cstheme="majorBidi"/>
      <w:caps/>
      <w:color w:val="595959" w:themeColor="text1" w:themeTint="A6"/>
      <w:sz w:val="26"/>
      <w:szCs w:val="26"/>
    </w:rPr>
  </w:style>
  <w:style w:type="paragraph" w:styleId="Cmsor3">
    <w:name w:val="heading 3"/>
    <w:basedOn w:val="Norml"/>
    <w:next w:val="Norml"/>
    <w:link w:val="Cmsor3Char"/>
    <w:uiPriority w:val="9"/>
    <w:unhideWhenUsed/>
    <w:qFormat/>
    <w:rsid w:val="008E6055"/>
    <w:pPr>
      <w:keepNext/>
      <w:keepLines/>
      <w:numPr>
        <w:ilvl w:val="2"/>
        <w:numId w:val="1"/>
      </w:numPr>
      <w:outlineLvl w:val="2"/>
    </w:pPr>
    <w:rPr>
      <w:rFonts w:asciiTheme="majorHAnsi" w:eastAsiaTheme="majorEastAsia" w:hAnsiTheme="majorHAnsi" w:cstheme="majorBidi"/>
      <w:color w:val="B42828"/>
      <w:sz w:val="26"/>
      <w:szCs w:val="24"/>
    </w:rPr>
  </w:style>
  <w:style w:type="paragraph" w:styleId="Cmsor4">
    <w:name w:val="heading 4"/>
    <w:basedOn w:val="Cmsor5"/>
    <w:next w:val="Norml"/>
    <w:link w:val="Cmsor4Char"/>
    <w:uiPriority w:val="9"/>
    <w:unhideWhenUsed/>
    <w:qFormat/>
    <w:rsid w:val="00ED5E68"/>
    <w:pPr>
      <w:numPr>
        <w:ilvl w:val="3"/>
      </w:numPr>
      <w:outlineLvl w:val="3"/>
    </w:pPr>
    <w:rPr>
      <w:iCs/>
      <w:color w:val="404040" w:themeColor="text1" w:themeTint="BF"/>
      <w:sz w:val="28"/>
    </w:rPr>
  </w:style>
  <w:style w:type="paragraph" w:styleId="Cmsor5">
    <w:name w:val="heading 5"/>
    <w:basedOn w:val="Norml"/>
    <w:next w:val="Norml"/>
    <w:link w:val="Cmsor5Char"/>
    <w:uiPriority w:val="9"/>
    <w:unhideWhenUsed/>
    <w:qFormat/>
    <w:rsid w:val="00EC7A8B"/>
    <w:pPr>
      <w:keepNext/>
      <w:keepLines/>
      <w:numPr>
        <w:ilvl w:val="4"/>
        <w:numId w:val="1"/>
      </w:numPr>
      <w:spacing w:before="40" w:after="0"/>
      <w:outlineLvl w:val="4"/>
    </w:pPr>
    <w:rPr>
      <w:rFonts w:asciiTheme="majorHAnsi" w:eastAsiaTheme="majorEastAsia" w:hAnsiTheme="majorHAnsi" w:cstheme="majorBidi"/>
      <w:color w:val="8F0000" w:themeColor="accent1" w:themeShade="BF"/>
    </w:rPr>
  </w:style>
  <w:style w:type="paragraph" w:styleId="Cmsor6">
    <w:name w:val="heading 6"/>
    <w:basedOn w:val="Norml"/>
    <w:next w:val="Norml"/>
    <w:link w:val="Cmsor6Char"/>
    <w:uiPriority w:val="9"/>
    <w:semiHidden/>
    <w:unhideWhenUsed/>
    <w:qFormat/>
    <w:rsid w:val="00E11F01"/>
    <w:pPr>
      <w:keepNext/>
      <w:keepLines/>
      <w:numPr>
        <w:ilvl w:val="5"/>
        <w:numId w:val="1"/>
      </w:numPr>
      <w:spacing w:before="40" w:after="0"/>
      <w:outlineLvl w:val="5"/>
    </w:pPr>
    <w:rPr>
      <w:rFonts w:asciiTheme="majorHAnsi" w:eastAsiaTheme="majorEastAsia" w:hAnsiTheme="majorHAnsi" w:cstheme="majorBidi"/>
      <w:color w:val="5F0000" w:themeColor="accent1" w:themeShade="7F"/>
    </w:rPr>
  </w:style>
  <w:style w:type="paragraph" w:styleId="Cmsor7">
    <w:name w:val="heading 7"/>
    <w:basedOn w:val="Norml"/>
    <w:next w:val="Norml"/>
    <w:link w:val="Cmsor7Char"/>
    <w:uiPriority w:val="9"/>
    <w:semiHidden/>
    <w:unhideWhenUsed/>
    <w:qFormat/>
    <w:rsid w:val="00E11F01"/>
    <w:pPr>
      <w:keepNext/>
      <w:keepLines/>
      <w:numPr>
        <w:ilvl w:val="6"/>
        <w:numId w:val="1"/>
      </w:numPr>
      <w:spacing w:before="40" w:after="0"/>
      <w:outlineLvl w:val="6"/>
    </w:pPr>
    <w:rPr>
      <w:rFonts w:asciiTheme="majorHAnsi" w:eastAsiaTheme="majorEastAsia" w:hAnsiTheme="majorHAnsi" w:cstheme="majorBidi"/>
      <w:i/>
      <w:iCs/>
      <w:color w:val="5F0000" w:themeColor="accent1" w:themeShade="7F"/>
    </w:rPr>
  </w:style>
  <w:style w:type="paragraph" w:styleId="Cmsor8">
    <w:name w:val="heading 8"/>
    <w:basedOn w:val="Norml"/>
    <w:next w:val="Norml"/>
    <w:link w:val="Cmsor8Char"/>
    <w:uiPriority w:val="9"/>
    <w:semiHidden/>
    <w:unhideWhenUsed/>
    <w:qFormat/>
    <w:rsid w:val="00E11F0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E11F0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uiPriority w:val="99"/>
    <w:qFormat/>
    <w:rsid w:val="007B6CBE"/>
  </w:style>
  <w:style w:type="character" w:customStyle="1" w:styleId="llbChar">
    <w:name w:val="Élőláb Char"/>
    <w:basedOn w:val="Bekezdsalapbettpusa"/>
    <w:uiPriority w:val="99"/>
    <w:qFormat/>
    <w:rsid w:val="007B6CBE"/>
  </w:style>
  <w:style w:type="character" w:customStyle="1" w:styleId="Cmsor1Char">
    <w:name w:val="Címsor 1 Char"/>
    <w:basedOn w:val="Bekezdsalapbettpusa"/>
    <w:link w:val="Cmsor1"/>
    <w:uiPriority w:val="9"/>
    <w:qFormat/>
    <w:rsid w:val="008E6055"/>
    <w:rPr>
      <w:rFonts w:ascii="Times New Roman" w:eastAsiaTheme="majorEastAsia" w:hAnsi="Times New Roman" w:cstheme="majorBidi"/>
      <w:caps/>
      <w:color w:val="B42828"/>
      <w:sz w:val="28"/>
      <w:szCs w:val="32"/>
    </w:rPr>
  </w:style>
  <w:style w:type="character" w:customStyle="1" w:styleId="NincstrkzChar">
    <w:name w:val="Nincs térköz Char"/>
    <w:basedOn w:val="Bekezdsalapbettpusa"/>
    <w:link w:val="Nincstrkz"/>
    <w:uiPriority w:val="1"/>
    <w:qFormat/>
    <w:rsid w:val="00A51192"/>
    <w:rPr>
      <w:rFonts w:ascii="Times New Roman" w:hAnsi="Times New Roman"/>
    </w:rPr>
  </w:style>
  <w:style w:type="character" w:styleId="Helyrzszveg">
    <w:name w:val="Placeholder Text"/>
    <w:basedOn w:val="Bekezdsalapbettpusa"/>
    <w:uiPriority w:val="99"/>
    <w:qFormat/>
    <w:rsid w:val="005D7595"/>
    <w:rPr>
      <w:color w:val="808080"/>
    </w:rPr>
  </w:style>
  <w:style w:type="character" w:styleId="Hiperhivatkozs">
    <w:name w:val="Hyperlink"/>
    <w:basedOn w:val="Bekezdsalapbettpusa"/>
    <w:uiPriority w:val="99"/>
    <w:unhideWhenUsed/>
    <w:rsid w:val="00943145"/>
    <w:rPr>
      <w:color w:val="C00000" w:themeColor="hyperlink"/>
      <w:u w:val="single"/>
    </w:rPr>
  </w:style>
  <w:style w:type="character" w:styleId="Feloldatlanmegemlts">
    <w:name w:val="Unresolved Mention"/>
    <w:basedOn w:val="Bekezdsalapbettpusa"/>
    <w:uiPriority w:val="99"/>
    <w:semiHidden/>
    <w:unhideWhenUsed/>
    <w:qFormat/>
    <w:rsid w:val="00943145"/>
    <w:rPr>
      <w:color w:val="605E5C"/>
      <w:shd w:val="clear" w:color="auto" w:fill="E1DFDD"/>
    </w:rPr>
  </w:style>
  <w:style w:type="character" w:customStyle="1" w:styleId="Cmsor2Char">
    <w:name w:val="Címsor 2 Char"/>
    <w:basedOn w:val="Bekezdsalapbettpusa"/>
    <w:link w:val="Cmsor2"/>
    <w:uiPriority w:val="9"/>
    <w:qFormat/>
    <w:rsid w:val="004804F2"/>
    <w:rPr>
      <w:rFonts w:asciiTheme="majorHAnsi" w:eastAsiaTheme="majorEastAsia" w:hAnsiTheme="majorHAnsi" w:cstheme="majorBidi"/>
      <w:caps/>
      <w:color w:val="595959" w:themeColor="text1" w:themeTint="A6"/>
      <w:sz w:val="26"/>
      <w:szCs w:val="26"/>
    </w:rPr>
  </w:style>
  <w:style w:type="character" w:customStyle="1" w:styleId="Cmsor3Char">
    <w:name w:val="Címsor 3 Char"/>
    <w:basedOn w:val="Bekezdsalapbettpusa"/>
    <w:link w:val="Cmsor3"/>
    <w:uiPriority w:val="9"/>
    <w:qFormat/>
    <w:rsid w:val="008E6055"/>
    <w:rPr>
      <w:rFonts w:asciiTheme="majorHAnsi" w:eastAsiaTheme="majorEastAsia" w:hAnsiTheme="majorHAnsi" w:cstheme="majorBidi"/>
      <w:color w:val="B42828"/>
      <w:sz w:val="26"/>
      <w:szCs w:val="24"/>
    </w:rPr>
  </w:style>
  <w:style w:type="character" w:customStyle="1" w:styleId="Cmsor4Char">
    <w:name w:val="Címsor 4 Char"/>
    <w:basedOn w:val="Bekezdsalapbettpusa"/>
    <w:link w:val="Cmsor4"/>
    <w:uiPriority w:val="9"/>
    <w:qFormat/>
    <w:rsid w:val="00187D35"/>
    <w:rPr>
      <w:rFonts w:asciiTheme="majorHAnsi" w:eastAsiaTheme="majorEastAsia" w:hAnsiTheme="majorHAnsi" w:cstheme="majorBidi"/>
      <w:iCs/>
      <w:color w:val="404040" w:themeColor="text1" w:themeTint="BF"/>
      <w:sz w:val="28"/>
    </w:rPr>
  </w:style>
  <w:style w:type="character" w:customStyle="1" w:styleId="CmChar">
    <w:name w:val="Cím Char"/>
    <w:basedOn w:val="Bekezdsalapbettpusa"/>
    <w:link w:val="Cm"/>
    <w:uiPriority w:val="10"/>
    <w:qFormat/>
    <w:rsid w:val="008E6055"/>
    <w:rPr>
      <w:rFonts w:asciiTheme="majorHAnsi" w:eastAsiaTheme="majorEastAsia" w:hAnsiTheme="majorHAnsi" w:cstheme="majorBidi"/>
      <w:caps/>
      <w:color w:val="B42828"/>
      <w:spacing w:val="-10"/>
      <w:kern w:val="2"/>
      <w:sz w:val="72"/>
      <w:szCs w:val="56"/>
    </w:rPr>
  </w:style>
  <w:style w:type="character" w:customStyle="1" w:styleId="AlcmChar">
    <w:name w:val="Alcím Char"/>
    <w:basedOn w:val="Bekezdsalapbettpusa"/>
    <w:link w:val="Alcm"/>
    <w:uiPriority w:val="11"/>
    <w:qFormat/>
    <w:rsid w:val="00EC7A8B"/>
    <w:rPr>
      <w:rFonts w:eastAsiaTheme="minorEastAsia" w:cstheme="minorHAnsi"/>
      <w:color w:val="5A5A5A" w:themeColor="text1" w:themeTint="A5"/>
      <w:spacing w:val="15"/>
      <w:sz w:val="52"/>
    </w:rPr>
  </w:style>
  <w:style w:type="character" w:customStyle="1" w:styleId="Cmsor5Char">
    <w:name w:val="Címsor 5 Char"/>
    <w:basedOn w:val="Bekezdsalapbettpusa"/>
    <w:link w:val="Cmsor5"/>
    <w:uiPriority w:val="9"/>
    <w:qFormat/>
    <w:rsid w:val="00EC7A8B"/>
    <w:rPr>
      <w:rFonts w:asciiTheme="majorHAnsi" w:eastAsiaTheme="majorEastAsia" w:hAnsiTheme="majorHAnsi" w:cstheme="majorBidi"/>
      <w:color w:val="8F0000" w:themeColor="accent1" w:themeShade="BF"/>
      <w:sz w:val="24"/>
    </w:rPr>
  </w:style>
  <w:style w:type="character" w:styleId="Kiemels2">
    <w:name w:val="Strong"/>
    <w:basedOn w:val="Bekezdsalapbettpusa"/>
    <w:uiPriority w:val="22"/>
    <w:qFormat/>
    <w:rsid w:val="00EC7A8B"/>
    <w:rPr>
      <w:b/>
      <w:bCs/>
    </w:rPr>
  </w:style>
  <w:style w:type="character" w:customStyle="1" w:styleId="KDIVHivatkozsChar">
    <w:name w:val="KDIV_Hivatkozás Char"/>
    <w:basedOn w:val="Bekezdsalapbettpusa"/>
    <w:link w:val="KDIVHivatkozs"/>
    <w:qFormat/>
    <w:rsid w:val="002C30AE"/>
    <w:rPr>
      <w:rFonts w:ascii="Times New Roman" w:hAnsi="Times New Roman" w:cstheme="minorHAnsi"/>
      <w:color w:val="C00000"/>
      <w:sz w:val="24"/>
      <w:u w:val="single"/>
    </w:rPr>
  </w:style>
  <w:style w:type="character" w:customStyle="1" w:styleId="KDIVCmsor4Char">
    <w:name w:val="KDIV_Címsor_4 Char"/>
    <w:basedOn w:val="Bekezdsalapbettpusa"/>
    <w:link w:val="KDIVCmsor4"/>
    <w:qFormat/>
    <w:rsid w:val="004804F2"/>
    <w:rPr>
      <w:rFonts w:asciiTheme="majorHAnsi" w:eastAsiaTheme="majorEastAsia" w:hAnsiTheme="majorHAnsi" w:cstheme="majorBidi"/>
      <w:iCs/>
      <w:color w:val="595959" w:themeColor="text1" w:themeTint="A6"/>
      <w:sz w:val="26"/>
    </w:rPr>
  </w:style>
  <w:style w:type="character" w:customStyle="1" w:styleId="KDIVFranciabekezdsChar">
    <w:name w:val="KDIV_Francia_bekezdés Char"/>
    <w:basedOn w:val="Bekezdsalapbettpusa"/>
    <w:link w:val="KDIVFranciabekezds"/>
    <w:qFormat/>
    <w:rsid w:val="00405EDE"/>
    <w:rPr>
      <w:rFonts w:ascii="Times New Roman" w:hAnsi="Times New Roman"/>
      <w:sz w:val="24"/>
    </w:rPr>
  </w:style>
  <w:style w:type="character" w:customStyle="1" w:styleId="Cmsor6Char">
    <w:name w:val="Címsor 6 Char"/>
    <w:basedOn w:val="Bekezdsalapbettpusa"/>
    <w:link w:val="Cmsor6"/>
    <w:uiPriority w:val="9"/>
    <w:semiHidden/>
    <w:qFormat/>
    <w:rsid w:val="00E11F01"/>
    <w:rPr>
      <w:rFonts w:asciiTheme="majorHAnsi" w:eastAsiaTheme="majorEastAsia" w:hAnsiTheme="majorHAnsi" w:cstheme="majorBidi"/>
      <w:color w:val="5F0000" w:themeColor="accent1" w:themeShade="7F"/>
      <w:sz w:val="24"/>
    </w:rPr>
  </w:style>
  <w:style w:type="character" w:customStyle="1" w:styleId="Cmsor7Char">
    <w:name w:val="Címsor 7 Char"/>
    <w:basedOn w:val="Bekezdsalapbettpusa"/>
    <w:link w:val="Cmsor7"/>
    <w:uiPriority w:val="9"/>
    <w:semiHidden/>
    <w:qFormat/>
    <w:rsid w:val="00E11F01"/>
    <w:rPr>
      <w:rFonts w:asciiTheme="majorHAnsi" w:eastAsiaTheme="majorEastAsia" w:hAnsiTheme="majorHAnsi" w:cstheme="majorBidi"/>
      <w:i/>
      <w:iCs/>
      <w:color w:val="5F0000" w:themeColor="accent1" w:themeShade="7F"/>
      <w:sz w:val="24"/>
    </w:rPr>
  </w:style>
  <w:style w:type="character" w:customStyle="1" w:styleId="Cmsor8Char">
    <w:name w:val="Címsor 8 Char"/>
    <w:basedOn w:val="Bekezdsalapbettpusa"/>
    <w:link w:val="Cmsor8"/>
    <w:uiPriority w:val="9"/>
    <w:semiHidden/>
    <w:qFormat/>
    <w:rsid w:val="00E11F01"/>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qFormat/>
    <w:rsid w:val="00E11F01"/>
    <w:rPr>
      <w:rFonts w:asciiTheme="majorHAnsi" w:eastAsiaTheme="majorEastAsia" w:hAnsiTheme="majorHAnsi" w:cstheme="majorBidi"/>
      <w:i/>
      <w:iCs/>
      <w:color w:val="272727" w:themeColor="text1" w:themeTint="D8"/>
      <w:sz w:val="21"/>
      <w:szCs w:val="21"/>
    </w:rPr>
  </w:style>
  <w:style w:type="character" w:customStyle="1" w:styleId="ListaszerbekezdsChar">
    <w:name w:val="Listaszerű bekezdés Char"/>
    <w:link w:val="Listaszerbekezds"/>
    <w:uiPriority w:val="34"/>
    <w:qFormat/>
    <w:locked/>
    <w:rsid w:val="003A03C3"/>
    <w:rPr>
      <w:rFonts w:ascii="Times New Roman" w:hAnsi="Times New Roman"/>
      <w:sz w:val="24"/>
    </w:rPr>
  </w:style>
  <w:style w:type="character" w:styleId="Jegyzethivatkozs">
    <w:name w:val="annotation reference"/>
    <w:basedOn w:val="Bekezdsalapbettpusa"/>
    <w:uiPriority w:val="99"/>
    <w:semiHidden/>
    <w:unhideWhenUsed/>
    <w:qFormat/>
    <w:rsid w:val="001104F8"/>
    <w:rPr>
      <w:sz w:val="16"/>
      <w:szCs w:val="16"/>
    </w:rPr>
  </w:style>
  <w:style w:type="character" w:customStyle="1" w:styleId="JegyzetszvegChar">
    <w:name w:val="Jegyzetszöveg Char"/>
    <w:basedOn w:val="Bekezdsalapbettpusa"/>
    <w:link w:val="Jegyzetszveg"/>
    <w:uiPriority w:val="99"/>
    <w:qFormat/>
    <w:rsid w:val="001104F8"/>
    <w:rPr>
      <w:rFonts w:ascii="Times New Roman" w:hAnsi="Times New Roman"/>
      <w:sz w:val="20"/>
      <w:szCs w:val="20"/>
    </w:rPr>
  </w:style>
  <w:style w:type="character" w:customStyle="1" w:styleId="MegjegyzstrgyaChar">
    <w:name w:val="Megjegyzés tárgya Char"/>
    <w:basedOn w:val="JegyzetszvegChar"/>
    <w:link w:val="Megjegyzstrgya"/>
    <w:uiPriority w:val="99"/>
    <w:semiHidden/>
    <w:qFormat/>
    <w:rsid w:val="001104F8"/>
    <w:rPr>
      <w:rFonts w:ascii="Times New Roman" w:hAnsi="Times New Roman"/>
      <w:b/>
      <w:bCs/>
      <w:sz w:val="20"/>
      <w:szCs w:val="20"/>
    </w:rPr>
  </w:style>
  <w:style w:type="character" w:styleId="Mrltotthiperhivatkozs">
    <w:name w:val="FollowedHyperlink"/>
    <w:basedOn w:val="Bekezdsalapbettpusa"/>
    <w:uiPriority w:val="99"/>
    <w:semiHidden/>
    <w:unhideWhenUsed/>
    <w:rsid w:val="004A061B"/>
    <w:rPr>
      <w:color w:val="FF0000" w:themeColor="followedHyperlink"/>
      <w:u w:val="single"/>
    </w:rPr>
  </w:style>
  <w:style w:type="character" w:customStyle="1" w:styleId="IndexLink">
    <w:name w:val="Index Link"/>
    <w:qFormat/>
  </w:style>
  <w:style w:type="paragraph" w:customStyle="1" w:styleId="Heading">
    <w:name w:val="Heading"/>
    <w:basedOn w:val="Norml"/>
    <w:next w:val="Szvegtrzs"/>
    <w:qFormat/>
    <w:pPr>
      <w:keepNext/>
      <w:spacing w:before="240"/>
    </w:pPr>
    <w:rPr>
      <w:rFonts w:ascii="Carlito" w:eastAsia="DejaVu Sans" w:hAnsi="Carlito" w:cs="DejaVu Sans"/>
      <w:sz w:val="28"/>
      <w:szCs w:val="28"/>
    </w:rPr>
  </w:style>
  <w:style w:type="paragraph" w:styleId="Szvegtrzs">
    <w:name w:val="Body Text"/>
    <w:basedOn w:val="Norml"/>
    <w:pPr>
      <w:spacing w:before="0" w:after="140" w:line="276" w:lineRule="auto"/>
    </w:pPr>
  </w:style>
  <w:style w:type="paragraph" w:styleId="Lista">
    <w:name w:val="List"/>
    <w:basedOn w:val="Szvegtrzs"/>
  </w:style>
  <w:style w:type="paragraph" w:styleId="Kpalrs">
    <w:name w:val="caption"/>
    <w:basedOn w:val="Norml"/>
    <w:qFormat/>
    <w:pPr>
      <w:suppressLineNumbers/>
    </w:pPr>
    <w:rPr>
      <w:i/>
      <w:iCs/>
      <w:szCs w:val="24"/>
    </w:rPr>
  </w:style>
  <w:style w:type="paragraph" w:customStyle="1" w:styleId="Index">
    <w:name w:val="Index"/>
    <w:basedOn w:val="Norml"/>
    <w:qFormat/>
    <w:pPr>
      <w:suppressLineNumbers/>
    </w:pPr>
  </w:style>
  <w:style w:type="paragraph" w:customStyle="1" w:styleId="HeaderandFooter">
    <w:name w:val="Header and Footer"/>
    <w:basedOn w:val="Norml"/>
    <w:qFormat/>
  </w:style>
  <w:style w:type="paragraph" w:styleId="lfej">
    <w:name w:val="header"/>
    <w:basedOn w:val="Norml"/>
    <w:uiPriority w:val="99"/>
    <w:unhideWhenUsed/>
    <w:rsid w:val="007B6CBE"/>
    <w:pPr>
      <w:tabs>
        <w:tab w:val="center" w:pos="4536"/>
        <w:tab w:val="right" w:pos="9072"/>
      </w:tabs>
      <w:spacing w:after="0" w:line="240" w:lineRule="auto"/>
    </w:pPr>
  </w:style>
  <w:style w:type="paragraph" w:styleId="llb">
    <w:name w:val="footer"/>
    <w:basedOn w:val="Norml"/>
    <w:uiPriority w:val="99"/>
    <w:unhideWhenUsed/>
    <w:rsid w:val="007B6CBE"/>
    <w:pPr>
      <w:tabs>
        <w:tab w:val="center" w:pos="4536"/>
        <w:tab w:val="right" w:pos="9072"/>
      </w:tabs>
      <w:spacing w:after="0" w:line="240" w:lineRule="auto"/>
    </w:pPr>
  </w:style>
  <w:style w:type="paragraph" w:styleId="Nincstrkz">
    <w:name w:val="No Spacing"/>
    <w:link w:val="NincstrkzChar"/>
    <w:uiPriority w:val="1"/>
    <w:qFormat/>
    <w:rsid w:val="003602EC"/>
  </w:style>
  <w:style w:type="paragraph" w:styleId="Cm">
    <w:name w:val="Title"/>
    <w:basedOn w:val="Norml"/>
    <w:next w:val="Norml"/>
    <w:link w:val="CmChar"/>
    <w:uiPriority w:val="10"/>
    <w:qFormat/>
    <w:rsid w:val="008E6055"/>
    <w:pPr>
      <w:spacing w:before="0" w:after="0" w:line="240" w:lineRule="auto"/>
      <w:contextualSpacing/>
    </w:pPr>
    <w:rPr>
      <w:rFonts w:asciiTheme="majorHAnsi" w:eastAsiaTheme="majorEastAsia" w:hAnsiTheme="majorHAnsi" w:cstheme="majorBidi"/>
      <w:caps/>
      <w:color w:val="B42828"/>
      <w:spacing w:val="-10"/>
      <w:kern w:val="2"/>
      <w:sz w:val="72"/>
      <w:szCs w:val="56"/>
    </w:rPr>
  </w:style>
  <w:style w:type="paragraph" w:styleId="Alcm">
    <w:name w:val="Subtitle"/>
    <w:basedOn w:val="Norml"/>
    <w:next w:val="Norml"/>
    <w:link w:val="AlcmChar"/>
    <w:uiPriority w:val="11"/>
    <w:qFormat/>
    <w:rsid w:val="00EC7A8B"/>
    <w:pPr>
      <w:spacing w:after="160"/>
    </w:pPr>
    <w:rPr>
      <w:rFonts w:eastAsiaTheme="minorEastAsia" w:cstheme="minorHAnsi"/>
      <w:color w:val="5A5A5A" w:themeColor="text1" w:themeTint="A5"/>
      <w:spacing w:val="15"/>
      <w:sz w:val="52"/>
    </w:rPr>
  </w:style>
  <w:style w:type="paragraph" w:customStyle="1" w:styleId="KDIVHivatkozs">
    <w:name w:val="KDIV_Hivatkozás"/>
    <w:basedOn w:val="Norml"/>
    <w:link w:val="KDIVHivatkozsChar"/>
    <w:qFormat/>
    <w:rsid w:val="002C30AE"/>
    <w:rPr>
      <w:rFonts w:cstheme="minorHAnsi"/>
      <w:color w:val="C00000"/>
      <w:u w:val="single"/>
      <w:shd w:val="clear" w:color="auto" w:fill="FFFFFF"/>
    </w:rPr>
  </w:style>
  <w:style w:type="paragraph" w:styleId="Tartalomjegyzkcmsora">
    <w:name w:val="TOC Heading"/>
    <w:basedOn w:val="Cmsor1"/>
    <w:next w:val="Norml"/>
    <w:uiPriority w:val="39"/>
    <w:unhideWhenUsed/>
    <w:qFormat/>
    <w:rsid w:val="00187D35"/>
    <w:pPr>
      <w:pageBreakBefore w:val="0"/>
      <w:numPr>
        <w:numId w:val="0"/>
      </w:numPr>
      <w:spacing w:after="0" w:line="259" w:lineRule="auto"/>
    </w:pPr>
    <w:rPr>
      <w:rFonts w:asciiTheme="majorHAnsi" w:hAnsiTheme="majorHAnsi"/>
      <w:caps w:val="0"/>
      <w:color w:val="8F0000" w:themeColor="accent1" w:themeShade="BF"/>
      <w:sz w:val="32"/>
      <w:lang w:eastAsia="hu-HU"/>
    </w:rPr>
  </w:style>
  <w:style w:type="paragraph" w:styleId="TJ1">
    <w:name w:val="toc 1"/>
    <w:basedOn w:val="Norml"/>
    <w:next w:val="Norml"/>
    <w:autoRedefine/>
    <w:uiPriority w:val="39"/>
    <w:unhideWhenUsed/>
    <w:rsid w:val="00187D35"/>
    <w:rPr>
      <w:rFonts w:cstheme="minorHAnsi"/>
      <w:b/>
      <w:bCs/>
      <w:caps/>
      <w:sz w:val="20"/>
      <w:szCs w:val="20"/>
    </w:rPr>
  </w:style>
  <w:style w:type="paragraph" w:styleId="TJ2">
    <w:name w:val="toc 2"/>
    <w:basedOn w:val="Norml"/>
    <w:next w:val="Norml"/>
    <w:autoRedefine/>
    <w:uiPriority w:val="39"/>
    <w:unhideWhenUsed/>
    <w:rsid w:val="00187D35"/>
    <w:pPr>
      <w:spacing w:before="0" w:after="0"/>
      <w:ind w:left="240"/>
    </w:pPr>
    <w:rPr>
      <w:rFonts w:cstheme="minorHAnsi"/>
      <w:smallCaps/>
      <w:sz w:val="20"/>
      <w:szCs w:val="20"/>
    </w:rPr>
  </w:style>
  <w:style w:type="paragraph" w:styleId="TJ3">
    <w:name w:val="toc 3"/>
    <w:basedOn w:val="Norml"/>
    <w:next w:val="Norml"/>
    <w:autoRedefine/>
    <w:uiPriority w:val="39"/>
    <w:unhideWhenUsed/>
    <w:rsid w:val="002D0B8D"/>
    <w:pPr>
      <w:tabs>
        <w:tab w:val="right" w:pos="9062"/>
      </w:tabs>
      <w:spacing w:before="0" w:after="0"/>
      <w:ind w:left="480"/>
    </w:pPr>
    <w:rPr>
      <w:rFonts w:cstheme="minorHAnsi"/>
      <w:sz w:val="20"/>
      <w:szCs w:val="20"/>
    </w:rPr>
  </w:style>
  <w:style w:type="paragraph" w:customStyle="1" w:styleId="KDIVCmsor4">
    <w:name w:val="KDIV_Címsor_4"/>
    <w:basedOn w:val="Cmsor4"/>
    <w:link w:val="KDIVCmsor4Char"/>
    <w:qFormat/>
    <w:rsid w:val="004804F2"/>
    <w:pPr>
      <w:numPr>
        <w:ilvl w:val="0"/>
        <w:numId w:val="0"/>
      </w:numPr>
      <w:spacing w:before="120" w:after="120"/>
    </w:pPr>
    <w:rPr>
      <w:color w:val="595959" w:themeColor="text1" w:themeTint="A6"/>
      <w:sz w:val="26"/>
      <w:shd w:val="clear" w:color="auto" w:fill="FFFFFF"/>
    </w:rPr>
  </w:style>
  <w:style w:type="paragraph" w:styleId="TJ4">
    <w:name w:val="toc 4"/>
    <w:basedOn w:val="Norml"/>
    <w:next w:val="Norml"/>
    <w:autoRedefine/>
    <w:uiPriority w:val="39"/>
    <w:unhideWhenUsed/>
    <w:rsid w:val="00187D35"/>
    <w:pPr>
      <w:spacing w:before="0" w:after="0"/>
      <w:ind w:left="720"/>
    </w:pPr>
    <w:rPr>
      <w:rFonts w:cstheme="minorHAnsi"/>
      <w:sz w:val="18"/>
      <w:szCs w:val="18"/>
    </w:rPr>
  </w:style>
  <w:style w:type="paragraph" w:styleId="TJ5">
    <w:name w:val="toc 5"/>
    <w:basedOn w:val="Norml"/>
    <w:next w:val="Norml"/>
    <w:autoRedefine/>
    <w:uiPriority w:val="39"/>
    <w:unhideWhenUsed/>
    <w:rsid w:val="00187D35"/>
    <w:pPr>
      <w:spacing w:before="0" w:after="0"/>
      <w:ind w:left="960"/>
    </w:pPr>
    <w:rPr>
      <w:rFonts w:cstheme="minorHAnsi"/>
      <w:sz w:val="18"/>
      <w:szCs w:val="18"/>
    </w:rPr>
  </w:style>
  <w:style w:type="paragraph" w:styleId="TJ6">
    <w:name w:val="toc 6"/>
    <w:basedOn w:val="Norml"/>
    <w:next w:val="Norml"/>
    <w:autoRedefine/>
    <w:uiPriority w:val="39"/>
    <w:unhideWhenUsed/>
    <w:rsid w:val="00187D35"/>
    <w:pPr>
      <w:spacing w:before="0" w:after="0"/>
      <w:ind w:left="1200"/>
    </w:pPr>
    <w:rPr>
      <w:rFonts w:cstheme="minorHAnsi"/>
      <w:sz w:val="18"/>
      <w:szCs w:val="18"/>
    </w:rPr>
  </w:style>
  <w:style w:type="paragraph" w:styleId="TJ7">
    <w:name w:val="toc 7"/>
    <w:basedOn w:val="Norml"/>
    <w:next w:val="Norml"/>
    <w:autoRedefine/>
    <w:uiPriority w:val="39"/>
    <w:unhideWhenUsed/>
    <w:rsid w:val="00187D35"/>
    <w:pPr>
      <w:spacing w:before="0" w:after="0"/>
      <w:ind w:left="1440"/>
    </w:pPr>
    <w:rPr>
      <w:rFonts w:cstheme="minorHAnsi"/>
      <w:sz w:val="18"/>
      <w:szCs w:val="18"/>
    </w:rPr>
  </w:style>
  <w:style w:type="paragraph" w:styleId="TJ8">
    <w:name w:val="toc 8"/>
    <w:basedOn w:val="Norml"/>
    <w:next w:val="Norml"/>
    <w:autoRedefine/>
    <w:uiPriority w:val="39"/>
    <w:unhideWhenUsed/>
    <w:rsid w:val="00187D35"/>
    <w:pPr>
      <w:spacing w:before="0" w:after="0"/>
      <w:ind w:left="1680"/>
    </w:pPr>
    <w:rPr>
      <w:rFonts w:cstheme="minorHAnsi"/>
      <w:sz w:val="18"/>
      <w:szCs w:val="18"/>
    </w:rPr>
  </w:style>
  <w:style w:type="paragraph" w:styleId="TJ9">
    <w:name w:val="toc 9"/>
    <w:basedOn w:val="Norml"/>
    <w:next w:val="Norml"/>
    <w:autoRedefine/>
    <w:uiPriority w:val="39"/>
    <w:unhideWhenUsed/>
    <w:rsid w:val="00187D35"/>
    <w:pPr>
      <w:spacing w:before="0" w:after="0"/>
      <w:ind w:left="1920"/>
    </w:pPr>
    <w:rPr>
      <w:rFonts w:cstheme="minorHAnsi"/>
      <w:sz w:val="18"/>
      <w:szCs w:val="18"/>
    </w:rPr>
  </w:style>
  <w:style w:type="paragraph" w:customStyle="1" w:styleId="KDIVFranciabekezds">
    <w:name w:val="KDIV_Francia_bekezdés"/>
    <w:basedOn w:val="Norml"/>
    <w:link w:val="KDIVFranciabekezdsChar"/>
    <w:qFormat/>
    <w:rsid w:val="00405EDE"/>
    <w:pPr>
      <w:tabs>
        <w:tab w:val="left" w:pos="567"/>
        <w:tab w:val="left" w:pos="1134"/>
      </w:tabs>
      <w:spacing w:before="0"/>
    </w:pPr>
    <w:rPr>
      <w:shd w:val="clear" w:color="auto" w:fill="FFFFFF"/>
    </w:rPr>
  </w:style>
  <w:style w:type="paragraph" w:styleId="Listaszerbekezds">
    <w:name w:val="List Paragraph"/>
    <w:basedOn w:val="Norml"/>
    <w:link w:val="ListaszerbekezdsChar"/>
    <w:uiPriority w:val="34"/>
    <w:qFormat/>
    <w:rsid w:val="00640DA8"/>
    <w:pPr>
      <w:ind w:left="720"/>
      <w:contextualSpacing/>
    </w:pPr>
  </w:style>
  <w:style w:type="paragraph" w:styleId="Jegyzetszveg">
    <w:name w:val="annotation text"/>
    <w:basedOn w:val="Norml"/>
    <w:link w:val="JegyzetszvegChar"/>
    <w:uiPriority w:val="99"/>
    <w:unhideWhenUsed/>
    <w:qFormat/>
    <w:rsid w:val="001104F8"/>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qFormat/>
    <w:rsid w:val="001104F8"/>
    <w:rPr>
      <w:b/>
      <w:bCs/>
    </w:rPr>
  </w:style>
  <w:style w:type="paragraph" w:styleId="NormlWeb">
    <w:name w:val="Normal (Web)"/>
    <w:basedOn w:val="Norml"/>
    <w:uiPriority w:val="99"/>
    <w:unhideWhenUsed/>
    <w:qFormat/>
    <w:rsid w:val="0072483A"/>
    <w:pPr>
      <w:spacing w:beforeAutospacing="1" w:after="142" w:line="276" w:lineRule="auto"/>
    </w:pPr>
    <w:rPr>
      <w:rFonts w:eastAsia="Times New Roman" w:cs="Times New Roman"/>
      <w:szCs w:val="24"/>
      <w:lang w:eastAsia="hu-HU"/>
    </w:rPr>
  </w:style>
  <w:style w:type="paragraph" w:customStyle="1" w:styleId="FrameContents">
    <w:name w:val="Frame Contents"/>
    <w:basedOn w:val="Norml"/>
    <w:qFormat/>
  </w:style>
  <w:style w:type="table" w:styleId="Rcsostblzat">
    <w:name w:val="Table Grid"/>
    <w:basedOn w:val="Normltblzat"/>
    <w:uiPriority w:val="39"/>
    <w:rsid w:val="00DC7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szertblzat42jellszn">
    <w:name w:val="List Table 4 Accent 2"/>
    <w:basedOn w:val="Normltblzat"/>
    <w:uiPriority w:val="49"/>
    <w:rsid w:val="0003041F"/>
    <w:tblPr>
      <w:tblStyleRowBandSize w:val="1"/>
      <w:tblStyleColBandSize w:val="1"/>
      <w:tblBorders>
        <w:top w:val="single" w:sz="4" w:space="0" w:color="9B9B9B" w:themeColor="accent2" w:themeTint="99"/>
        <w:left w:val="single" w:sz="4" w:space="0" w:color="9B9B9B" w:themeColor="accent2" w:themeTint="99"/>
        <w:bottom w:val="single" w:sz="4" w:space="0" w:color="9B9B9B" w:themeColor="accent2" w:themeTint="99"/>
        <w:right w:val="single" w:sz="4" w:space="0" w:color="9B9B9B" w:themeColor="accent2" w:themeTint="99"/>
        <w:insideH w:val="single" w:sz="4" w:space="0" w:color="9B9B9B" w:themeColor="accent2" w:themeTint="99"/>
      </w:tblBorders>
    </w:tblPr>
    <w:tblStylePr w:type="firstRow">
      <w:rPr>
        <w:b/>
        <w:bCs/>
        <w:color w:val="FFFFFF" w:themeColor="background1"/>
      </w:rPr>
      <w:tblPr/>
      <w:tcPr>
        <w:tcBorders>
          <w:top w:val="single" w:sz="4" w:space="0" w:color="595959" w:themeColor="accent2"/>
          <w:left w:val="single" w:sz="4" w:space="0" w:color="595959" w:themeColor="accent2"/>
          <w:bottom w:val="single" w:sz="4" w:space="0" w:color="595959" w:themeColor="accent2"/>
          <w:right w:val="single" w:sz="4" w:space="0" w:color="595959" w:themeColor="accent2"/>
          <w:insideH w:val="nil"/>
        </w:tcBorders>
        <w:shd w:val="clear" w:color="auto" w:fill="595959" w:themeFill="accent2"/>
      </w:tcPr>
    </w:tblStylePr>
    <w:tblStylePr w:type="lastRow">
      <w:rPr>
        <w:b/>
        <w:bCs/>
      </w:rPr>
      <w:tblPr/>
      <w:tcPr>
        <w:tcBorders>
          <w:top w:val="double" w:sz="4" w:space="0" w:color="595959" w:themeColor="accent2"/>
        </w:tcBorders>
      </w:tcPr>
    </w:tblStylePr>
    <w:tblStylePr w:type="firstCol">
      <w:rPr>
        <w:b/>
        <w:bCs/>
      </w:rPr>
    </w:tblStylePr>
    <w:tblStylePr w:type="lastCol">
      <w:rPr>
        <w:b/>
        <w:bCs/>
      </w:rPr>
    </w:tblStylePr>
    <w:tblStylePr w:type="band1Vert">
      <w:tblPr/>
      <w:tcPr>
        <w:shd w:val="clear" w:color="auto" w:fill="DDDDDD" w:themeFill="accent2" w:themeFillTint="33"/>
      </w:tcPr>
    </w:tblStylePr>
    <w:tblStylePr w:type="band1Horz">
      <w:tblPr/>
      <w:tcPr>
        <w:shd w:val="clear" w:color="auto" w:fill="DDDDDD" w:themeFill="accent2" w:themeFillTint="33"/>
      </w:tcPr>
    </w:tblStylePr>
  </w:style>
  <w:style w:type="table" w:styleId="Tblzatrcsos5stt2jellszn">
    <w:name w:val="Grid Table 5 Dark Accent 2"/>
    <w:basedOn w:val="Normltblzat"/>
    <w:uiPriority w:val="50"/>
    <w:rsid w:val="000304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595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595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595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5959" w:themeFill="accent2"/>
      </w:tcPr>
    </w:tblStylePr>
    <w:tblStylePr w:type="band1Vert">
      <w:tblPr/>
      <w:tcPr>
        <w:shd w:val="clear" w:color="auto" w:fill="BCBCBC" w:themeFill="accent2" w:themeFillTint="66"/>
      </w:tcPr>
    </w:tblStylePr>
    <w:tblStylePr w:type="band1Horz">
      <w:tblPr/>
      <w:tcPr>
        <w:shd w:val="clear" w:color="auto" w:fill="BCBCBC" w:themeFill="accent2" w:themeFillTint="66"/>
      </w:tcPr>
    </w:tblStylePr>
  </w:style>
  <w:style w:type="table" w:styleId="Tblzatrcsos5stt1jellszn">
    <w:name w:val="Grid Table 5 Dark Accent 1"/>
    <w:basedOn w:val="Normltblzat"/>
    <w:uiPriority w:val="50"/>
    <w:rsid w:val="000304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1"/>
      </w:tcPr>
    </w:tblStylePr>
    <w:tblStylePr w:type="band1Vert">
      <w:tblPr/>
      <w:tcPr>
        <w:shd w:val="clear" w:color="auto" w:fill="FF7F7F" w:themeFill="accent1" w:themeFillTint="66"/>
      </w:tcPr>
    </w:tblStylePr>
    <w:tblStylePr w:type="band1Horz">
      <w:tblPr/>
      <w:tcPr>
        <w:shd w:val="clear" w:color="auto" w:fill="FF7F7F" w:themeFill="accent1" w:themeFillTint="66"/>
      </w:tcPr>
    </w:tblStylePr>
  </w:style>
  <w:style w:type="table" w:styleId="Tblzatrcsos5stt6jellszn">
    <w:name w:val="Grid Table 5 Dark Accent 6"/>
    <w:basedOn w:val="Normltblzat"/>
    <w:uiPriority w:val="50"/>
    <w:rsid w:val="0003041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FB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00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00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00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0000" w:themeFill="accent6"/>
      </w:tcPr>
    </w:tblStylePr>
    <w:tblStylePr w:type="band1Vert">
      <w:tblPr/>
      <w:tcPr>
        <w:shd w:val="clear" w:color="auto" w:fill="FF7F7F" w:themeFill="accent6" w:themeFillTint="66"/>
      </w:tcPr>
    </w:tblStylePr>
    <w:tblStylePr w:type="band1Horz">
      <w:tblPr/>
      <w:tcPr>
        <w:shd w:val="clear" w:color="auto" w:fill="FF7F7F" w:themeFill="accent6" w:themeFillTint="66"/>
      </w:tcPr>
    </w:tblStylePr>
  </w:style>
  <w:style w:type="table" w:customStyle="1" w:styleId="Stlus1">
    <w:name w:val="Stílus1"/>
    <w:basedOn w:val="Normltblzat"/>
    <w:uiPriority w:val="99"/>
    <w:rsid w:val="0048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jc w:val="left"/>
      </w:pPr>
      <w:rPr>
        <w:color w:val="FFFFFF" w:themeColor="background1"/>
        <w:sz w:val="24"/>
      </w:rPr>
      <w:tblPr/>
      <w:tcPr>
        <w:shd w:val="clear" w:color="auto" w:fill="B42828"/>
      </w:tcPr>
    </w:tblStylePr>
    <w:tblStylePr w:type="firstCol">
      <w:tblPr/>
      <w:tcPr>
        <w:shd w:val="clear" w:color="auto" w:fill="8C8C8C"/>
      </w:tcPr>
    </w:tblStylePr>
  </w:style>
  <w:style w:type="table" w:styleId="Tblzatrcsos7tarka2jellszn">
    <w:name w:val="Grid Table 7 Colorful Accent 2"/>
    <w:basedOn w:val="Normltblzat"/>
    <w:uiPriority w:val="52"/>
    <w:rsid w:val="0003041F"/>
    <w:rPr>
      <w:color w:val="424242" w:themeColor="accent2" w:themeShade="BF"/>
    </w:rPr>
    <w:tblPr>
      <w:tblStyleRowBandSize w:val="1"/>
      <w:tblStyleColBandSize w:val="1"/>
      <w:tblBorders>
        <w:top w:val="single" w:sz="4" w:space="0" w:color="9B9B9B" w:themeColor="accent2" w:themeTint="99"/>
        <w:left w:val="single" w:sz="4" w:space="0" w:color="9B9B9B" w:themeColor="accent2" w:themeTint="99"/>
        <w:bottom w:val="single" w:sz="4" w:space="0" w:color="9B9B9B" w:themeColor="accent2" w:themeTint="99"/>
        <w:right w:val="single" w:sz="4" w:space="0" w:color="9B9B9B" w:themeColor="accent2" w:themeTint="99"/>
        <w:insideH w:val="single" w:sz="4" w:space="0" w:color="9B9B9B" w:themeColor="accent2" w:themeTint="99"/>
        <w:insideV w:val="single" w:sz="4" w:space="0" w:color="9B9B9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2" w:themeFillTint="33"/>
      </w:tcPr>
    </w:tblStylePr>
    <w:tblStylePr w:type="band1Horz">
      <w:tblPr/>
      <w:tcPr>
        <w:shd w:val="clear" w:color="auto" w:fill="DDDDDD" w:themeFill="accent2" w:themeFillTint="33"/>
      </w:tcPr>
    </w:tblStylePr>
    <w:tblStylePr w:type="neCell">
      <w:tblPr/>
      <w:tcPr>
        <w:tcBorders>
          <w:bottom w:val="single" w:sz="4" w:space="0" w:color="595959" w:themeColor="accent2"/>
        </w:tcBorders>
      </w:tcPr>
    </w:tblStylePr>
    <w:tblStylePr w:type="nwCell">
      <w:tblPr/>
      <w:tcPr>
        <w:tcBorders>
          <w:bottom w:val="single" w:sz="4" w:space="0" w:color="595959" w:themeColor="accent2"/>
        </w:tcBorders>
      </w:tcPr>
    </w:tblStylePr>
    <w:tblStylePr w:type="seCell">
      <w:tblPr/>
      <w:tcPr>
        <w:tcBorders>
          <w:top w:val="single" w:sz="4" w:space="0" w:color="595959" w:themeColor="accent2"/>
        </w:tcBorders>
      </w:tcPr>
    </w:tblStylePr>
    <w:tblStylePr w:type="swCell">
      <w:tblPr/>
      <w:tcPr>
        <w:tcBorders>
          <w:top w:val="single" w:sz="4" w:space="0" w:color="595959" w:themeColor="accent2"/>
        </w:tcBorders>
      </w:tcPr>
    </w:tblStylePr>
  </w:style>
  <w:style w:type="paragraph" w:styleId="Vltozat">
    <w:name w:val="Revision"/>
    <w:hidden/>
    <w:uiPriority w:val="99"/>
    <w:semiHidden/>
    <w:rsid w:val="005C27D1"/>
    <w:pPr>
      <w:suppressAutoHyphens w:val="0"/>
    </w:pPr>
    <w:rPr>
      <w:sz w:val="24"/>
    </w:rPr>
  </w:style>
  <w:style w:type="character" w:customStyle="1" w:styleId="cf01">
    <w:name w:val="cf01"/>
    <w:basedOn w:val="Bekezdsalapbettpusa"/>
    <w:rsid w:val="001C201E"/>
    <w:rPr>
      <w:rFonts w:ascii="Segoe UI" w:hAnsi="Segoe UI" w:cs="Segoe UI" w:hint="default"/>
      <w:sz w:val="18"/>
      <w:szCs w:val="18"/>
    </w:rPr>
  </w:style>
  <w:style w:type="character" w:styleId="Finomkiemels">
    <w:name w:val="Subtle Emphasis"/>
    <w:basedOn w:val="Bekezdsalapbettpusa"/>
    <w:uiPriority w:val="19"/>
    <w:qFormat/>
    <w:rsid w:val="004441ED"/>
    <w:rPr>
      <w:i/>
      <w:iCs/>
      <w:color w:val="404040" w:themeColor="text1" w:themeTint="BF"/>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iPriority w:val="99"/>
    <w:unhideWhenUsed/>
    <w:qFormat/>
    <w:rsid w:val="00F25F20"/>
    <w:pPr>
      <w:suppressAutoHyphens w:val="0"/>
      <w:spacing w:before="0" w:after="0" w:line="240" w:lineRule="auto"/>
    </w:pPr>
    <w:rPr>
      <w:rFonts w:cstheme="minorHAnsi"/>
      <w:color w:val="757070" w:themeColor="text2"/>
      <w:sz w:val="20"/>
      <w:szCs w:val="20"/>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uiPriority w:val="99"/>
    <w:qFormat/>
    <w:rsid w:val="00F25F20"/>
    <w:rPr>
      <w:rFonts w:cstheme="minorHAnsi"/>
      <w:color w:val="757070" w:themeColor="text2"/>
      <w:sz w:val="20"/>
      <w:szCs w:val="20"/>
    </w:rPr>
  </w:style>
  <w:style w:type="character" w:styleId="Lbjegyzet-hivatkozs">
    <w:name w:val="footnote reference"/>
    <w:basedOn w:val="Bekezdsalapbettpusa"/>
    <w:uiPriority w:val="99"/>
    <w:unhideWhenUsed/>
    <w:qFormat/>
    <w:rsid w:val="00F25F20"/>
    <w:rPr>
      <w:vertAlign w:val="superscript"/>
    </w:rPr>
  </w:style>
  <w:style w:type="table" w:customStyle="1" w:styleId="Rcsostblzat1">
    <w:name w:val="Rácsos táblázat1"/>
    <w:basedOn w:val="Normltblzat"/>
    <w:uiPriority w:val="39"/>
    <w:rsid w:val="00F25F20"/>
    <w:pPr>
      <w:suppressAutoHyphens w:val="0"/>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1232">
      <w:bodyDiv w:val="1"/>
      <w:marLeft w:val="0"/>
      <w:marRight w:val="0"/>
      <w:marTop w:val="0"/>
      <w:marBottom w:val="0"/>
      <w:divBdr>
        <w:top w:val="none" w:sz="0" w:space="0" w:color="auto"/>
        <w:left w:val="none" w:sz="0" w:space="0" w:color="auto"/>
        <w:bottom w:val="none" w:sz="0" w:space="0" w:color="auto"/>
        <w:right w:val="none" w:sz="0" w:space="0" w:color="auto"/>
      </w:divBdr>
      <w:divsChild>
        <w:div w:id="1909076092">
          <w:marLeft w:val="0"/>
          <w:marRight w:val="0"/>
          <w:marTop w:val="0"/>
          <w:marBottom w:val="0"/>
          <w:divBdr>
            <w:top w:val="none" w:sz="0" w:space="0" w:color="auto"/>
            <w:left w:val="none" w:sz="0" w:space="0" w:color="auto"/>
            <w:bottom w:val="none" w:sz="0" w:space="0" w:color="auto"/>
            <w:right w:val="none" w:sz="0" w:space="0" w:color="auto"/>
          </w:divBdr>
        </w:div>
        <w:div w:id="570046432">
          <w:marLeft w:val="0"/>
          <w:marRight w:val="0"/>
          <w:marTop w:val="0"/>
          <w:marBottom w:val="0"/>
          <w:divBdr>
            <w:top w:val="none" w:sz="0" w:space="0" w:color="auto"/>
            <w:left w:val="none" w:sz="0" w:space="0" w:color="auto"/>
            <w:bottom w:val="none" w:sz="0" w:space="0" w:color="auto"/>
            <w:right w:val="none" w:sz="0" w:space="0" w:color="auto"/>
          </w:divBdr>
        </w:div>
        <w:div w:id="863709834">
          <w:marLeft w:val="0"/>
          <w:marRight w:val="0"/>
          <w:marTop w:val="0"/>
          <w:marBottom w:val="0"/>
          <w:divBdr>
            <w:top w:val="none" w:sz="0" w:space="0" w:color="auto"/>
            <w:left w:val="none" w:sz="0" w:space="0" w:color="auto"/>
            <w:bottom w:val="none" w:sz="0" w:space="0" w:color="auto"/>
            <w:right w:val="none" w:sz="0" w:space="0" w:color="auto"/>
          </w:divBdr>
        </w:div>
        <w:div w:id="2032802197">
          <w:marLeft w:val="0"/>
          <w:marRight w:val="0"/>
          <w:marTop w:val="0"/>
          <w:marBottom w:val="0"/>
          <w:divBdr>
            <w:top w:val="none" w:sz="0" w:space="0" w:color="auto"/>
            <w:left w:val="none" w:sz="0" w:space="0" w:color="auto"/>
            <w:bottom w:val="none" w:sz="0" w:space="0" w:color="auto"/>
            <w:right w:val="none" w:sz="0" w:space="0" w:color="auto"/>
          </w:divBdr>
        </w:div>
      </w:divsChild>
    </w:div>
    <w:div w:id="786192181">
      <w:bodyDiv w:val="1"/>
      <w:marLeft w:val="0"/>
      <w:marRight w:val="0"/>
      <w:marTop w:val="0"/>
      <w:marBottom w:val="0"/>
      <w:divBdr>
        <w:top w:val="none" w:sz="0" w:space="0" w:color="auto"/>
        <w:left w:val="none" w:sz="0" w:space="0" w:color="auto"/>
        <w:bottom w:val="none" w:sz="0" w:space="0" w:color="auto"/>
        <w:right w:val="none" w:sz="0" w:space="0" w:color="auto"/>
      </w:divBdr>
      <w:divsChild>
        <w:div w:id="1464696308">
          <w:marLeft w:val="0"/>
          <w:marRight w:val="0"/>
          <w:marTop w:val="0"/>
          <w:marBottom w:val="0"/>
          <w:divBdr>
            <w:top w:val="none" w:sz="0" w:space="0" w:color="auto"/>
            <w:left w:val="none" w:sz="0" w:space="0" w:color="auto"/>
            <w:bottom w:val="none" w:sz="0" w:space="0" w:color="auto"/>
            <w:right w:val="none" w:sz="0" w:space="0" w:color="auto"/>
          </w:divBdr>
        </w:div>
        <w:div w:id="385685812">
          <w:marLeft w:val="0"/>
          <w:marRight w:val="0"/>
          <w:marTop w:val="0"/>
          <w:marBottom w:val="0"/>
          <w:divBdr>
            <w:top w:val="none" w:sz="0" w:space="0" w:color="auto"/>
            <w:left w:val="none" w:sz="0" w:space="0" w:color="auto"/>
            <w:bottom w:val="none" w:sz="0" w:space="0" w:color="auto"/>
            <w:right w:val="none" w:sz="0" w:space="0" w:color="auto"/>
          </w:divBdr>
        </w:div>
        <w:div w:id="1645891763">
          <w:marLeft w:val="0"/>
          <w:marRight w:val="0"/>
          <w:marTop w:val="0"/>
          <w:marBottom w:val="0"/>
          <w:divBdr>
            <w:top w:val="none" w:sz="0" w:space="0" w:color="auto"/>
            <w:left w:val="none" w:sz="0" w:space="0" w:color="auto"/>
            <w:bottom w:val="none" w:sz="0" w:space="0" w:color="auto"/>
            <w:right w:val="none" w:sz="0" w:space="0" w:color="auto"/>
          </w:divBdr>
        </w:div>
        <w:div w:id="205306789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AD2221B4194C83970C3507588F5ECA"/>
        <w:category>
          <w:name w:val="Általános"/>
          <w:gallery w:val="placeholder"/>
        </w:category>
        <w:types>
          <w:type w:val="bbPlcHdr"/>
        </w:types>
        <w:behaviors>
          <w:behavior w:val="content"/>
        </w:behaviors>
        <w:guid w:val="{A59FC8CC-7389-46B9-A24C-B39D032C7C2F}"/>
      </w:docPartPr>
      <w:docPartBody>
        <w:p w:rsidR="00696A5C" w:rsidRDefault="000230E2" w:rsidP="000230E2">
          <w:pPr>
            <w:pStyle w:val="38AD2221B4194C83970C3507588F5ECA"/>
          </w:pPr>
          <w:r w:rsidRPr="00932D95">
            <w:rPr>
              <w:rStyle w:val="Helyrzszveg"/>
              <w:rFonts w:eastAsiaTheme="minorHAnsi"/>
              <w:highlight w:val="yellow"/>
            </w:rPr>
            <w:t>Szöveg beírásához kattintson ide.</w:t>
          </w:r>
        </w:p>
      </w:docPartBody>
    </w:docPart>
    <w:docPart>
      <w:docPartPr>
        <w:name w:val="8BFA32E0A9C7466C82175E1608FA82A8"/>
        <w:category>
          <w:name w:val="Általános"/>
          <w:gallery w:val="placeholder"/>
        </w:category>
        <w:types>
          <w:type w:val="bbPlcHdr"/>
        </w:types>
        <w:behaviors>
          <w:behavior w:val="content"/>
        </w:behaviors>
        <w:guid w:val="{F50F27C0-1A49-45F7-8DC3-6AB477443801}"/>
      </w:docPartPr>
      <w:docPartBody>
        <w:p w:rsidR="00696A5C" w:rsidRDefault="000230E2" w:rsidP="000230E2">
          <w:pPr>
            <w:pStyle w:val="8BFA32E0A9C7466C82175E1608FA82A8"/>
          </w:pPr>
          <w:r w:rsidRPr="00932D95">
            <w:rPr>
              <w:rStyle w:val="Helyrzszveg"/>
              <w:rFonts w:eastAsiaTheme="minorHAnsi"/>
              <w:highlight w:val="yellow"/>
            </w:rPr>
            <w:t>Szöveg beírásához kattintson ide.</w:t>
          </w:r>
        </w:p>
      </w:docPartBody>
    </w:docPart>
    <w:docPart>
      <w:docPartPr>
        <w:name w:val="4566397B0AA94D6C87BBAC04885AE9F7"/>
        <w:category>
          <w:name w:val="Általános"/>
          <w:gallery w:val="placeholder"/>
        </w:category>
        <w:types>
          <w:type w:val="bbPlcHdr"/>
        </w:types>
        <w:behaviors>
          <w:behavior w:val="content"/>
        </w:behaviors>
        <w:guid w:val="{63D3E42C-FD81-406B-A389-3EF6781A0AA9}"/>
      </w:docPartPr>
      <w:docPartBody>
        <w:p w:rsidR="00696A5C" w:rsidRDefault="000230E2" w:rsidP="000230E2">
          <w:pPr>
            <w:pStyle w:val="4566397B0AA94D6C87BBAC04885AE9F7"/>
          </w:pPr>
          <w:r w:rsidRPr="00932D95">
            <w:rPr>
              <w:rStyle w:val="Helyrzszveg"/>
              <w:rFonts w:eastAsiaTheme="minorHAnsi"/>
              <w:highlight w:val="yellow"/>
            </w:rPr>
            <w:t>Szöveg beírásához kattintson ide.</w:t>
          </w:r>
        </w:p>
      </w:docPartBody>
    </w:docPart>
    <w:docPart>
      <w:docPartPr>
        <w:name w:val="749DA69438154476A98522BD6233DFF6"/>
        <w:category>
          <w:name w:val="Általános"/>
          <w:gallery w:val="placeholder"/>
        </w:category>
        <w:types>
          <w:type w:val="bbPlcHdr"/>
        </w:types>
        <w:behaviors>
          <w:behavior w:val="content"/>
        </w:behaviors>
        <w:guid w:val="{7DC5875F-E0DA-4A6E-9107-8C83A457AB5F}"/>
      </w:docPartPr>
      <w:docPartBody>
        <w:p w:rsidR="00696A5C" w:rsidRDefault="000230E2" w:rsidP="000230E2">
          <w:pPr>
            <w:pStyle w:val="749DA69438154476A98522BD6233DFF6"/>
          </w:pPr>
          <w:r w:rsidRPr="00932D95">
            <w:rPr>
              <w:rStyle w:val="Helyrzszveg"/>
              <w:rFonts w:eastAsiaTheme="minorHAnsi"/>
              <w:highlight w:val="yellow"/>
            </w:rPr>
            <w:t>Szöveg beírásához kattintson ide.</w:t>
          </w:r>
        </w:p>
      </w:docPartBody>
    </w:docPart>
    <w:docPart>
      <w:docPartPr>
        <w:name w:val="90B6E2F75AEA493988B05F8C163059EC"/>
        <w:category>
          <w:name w:val="Általános"/>
          <w:gallery w:val="placeholder"/>
        </w:category>
        <w:types>
          <w:type w:val="bbPlcHdr"/>
        </w:types>
        <w:behaviors>
          <w:behavior w:val="content"/>
        </w:behaviors>
        <w:guid w:val="{AD04DF00-52D4-4888-AD1A-2BC14B707A81}"/>
      </w:docPartPr>
      <w:docPartBody>
        <w:p w:rsidR="00696A5C" w:rsidRDefault="000230E2" w:rsidP="000230E2">
          <w:pPr>
            <w:pStyle w:val="90B6E2F75AEA493988B05F8C163059EC"/>
          </w:pPr>
          <w:r w:rsidRPr="00932D95">
            <w:rPr>
              <w:rStyle w:val="Helyrzszveg"/>
              <w:rFonts w:eastAsiaTheme="minorHAnsi"/>
              <w:highlight w:val="yellow"/>
            </w:rPr>
            <w:t>Szöveg beírásához kattintson ide.</w:t>
          </w:r>
        </w:p>
      </w:docPartBody>
    </w:docPart>
    <w:docPart>
      <w:docPartPr>
        <w:name w:val="05CDC514C2E34C6CB2BF1C48251E8C1A"/>
        <w:category>
          <w:name w:val="Általános"/>
          <w:gallery w:val="placeholder"/>
        </w:category>
        <w:types>
          <w:type w:val="bbPlcHdr"/>
        </w:types>
        <w:behaviors>
          <w:behavior w:val="content"/>
        </w:behaviors>
        <w:guid w:val="{A99656EC-9010-4B1B-8133-01794A25844A}"/>
      </w:docPartPr>
      <w:docPartBody>
        <w:p w:rsidR="00696A5C" w:rsidRDefault="000230E2" w:rsidP="000230E2">
          <w:pPr>
            <w:pStyle w:val="05CDC514C2E34C6CB2BF1C48251E8C1A"/>
          </w:pPr>
          <w:r w:rsidRPr="00932D95">
            <w:rPr>
              <w:rStyle w:val="Helyrzszveg"/>
              <w:rFonts w:eastAsiaTheme="minorHAnsi"/>
              <w:highlight w:val="yellow"/>
            </w:rPr>
            <w:t>Szöveg beírásához kattintson ide.</w:t>
          </w:r>
        </w:p>
      </w:docPartBody>
    </w:docPart>
    <w:docPart>
      <w:docPartPr>
        <w:name w:val="99B3D532DCB24DE18D3988AED65B89FA"/>
        <w:category>
          <w:name w:val="Általános"/>
          <w:gallery w:val="placeholder"/>
        </w:category>
        <w:types>
          <w:type w:val="bbPlcHdr"/>
        </w:types>
        <w:behaviors>
          <w:behavior w:val="content"/>
        </w:behaviors>
        <w:guid w:val="{2D7DAB6F-851D-4C4A-9C7A-D888FC3A3F1F}"/>
      </w:docPartPr>
      <w:docPartBody>
        <w:p w:rsidR="00696A5C" w:rsidRDefault="000230E2" w:rsidP="000230E2">
          <w:pPr>
            <w:pStyle w:val="99B3D532DCB24DE18D3988AED65B89FA"/>
          </w:pPr>
          <w:r w:rsidRPr="00932D95">
            <w:rPr>
              <w:rStyle w:val="Helyrzszveg"/>
              <w:rFonts w:eastAsiaTheme="minorHAnsi"/>
              <w:highlight w:val="yellow"/>
            </w:rPr>
            <w:t>Szöveg beírásához kattintson ide.</w:t>
          </w:r>
        </w:p>
      </w:docPartBody>
    </w:docPart>
    <w:docPart>
      <w:docPartPr>
        <w:name w:val="475BE117AB6A4782A459D85562D09E88"/>
        <w:category>
          <w:name w:val="Általános"/>
          <w:gallery w:val="placeholder"/>
        </w:category>
        <w:types>
          <w:type w:val="bbPlcHdr"/>
        </w:types>
        <w:behaviors>
          <w:behavior w:val="content"/>
        </w:behaviors>
        <w:guid w:val="{DB888052-8D46-448F-B3A1-B3F0E4FE46D5}"/>
      </w:docPartPr>
      <w:docPartBody>
        <w:p w:rsidR="00696A5C" w:rsidRDefault="000230E2" w:rsidP="000230E2">
          <w:pPr>
            <w:pStyle w:val="475BE117AB6A4782A459D85562D09E88"/>
          </w:pPr>
          <w:r w:rsidRPr="00932D95">
            <w:rPr>
              <w:rStyle w:val="Helyrzszveg"/>
              <w:rFonts w:eastAsiaTheme="minorHAnsi"/>
              <w:highlight w:val="yellow"/>
            </w:rPr>
            <w:t>Szöveg beírásához kattintson ide.</w:t>
          </w:r>
        </w:p>
      </w:docPartBody>
    </w:docPart>
    <w:docPart>
      <w:docPartPr>
        <w:name w:val="2E27762DEDAA4E51B2AEBA7B864A9FB5"/>
        <w:category>
          <w:name w:val="Általános"/>
          <w:gallery w:val="placeholder"/>
        </w:category>
        <w:types>
          <w:type w:val="bbPlcHdr"/>
        </w:types>
        <w:behaviors>
          <w:behavior w:val="content"/>
        </w:behaviors>
        <w:guid w:val="{47B5ADB3-EFA2-458B-8552-9953E6485F74}"/>
      </w:docPartPr>
      <w:docPartBody>
        <w:p w:rsidR="009B6C18" w:rsidRDefault="00696A5C" w:rsidP="00696A5C">
          <w:pPr>
            <w:pStyle w:val="2E27762DEDAA4E51B2AEBA7B864A9FB5"/>
          </w:pPr>
          <w:r w:rsidRPr="00932D95">
            <w:rPr>
              <w:rStyle w:val="Helyrzszveg"/>
              <w:rFonts w:eastAsiaTheme="minorHAnsi"/>
              <w:highlight w:val="yellow"/>
            </w:rPr>
            <w:t>Szöveg beírásához kattintson ide.</w:t>
          </w:r>
        </w:p>
      </w:docPartBody>
    </w:docPart>
    <w:docPart>
      <w:docPartPr>
        <w:name w:val="9F1518B12AE748FFAE69D854F1EA3EE0"/>
        <w:category>
          <w:name w:val="Általános"/>
          <w:gallery w:val="placeholder"/>
        </w:category>
        <w:types>
          <w:type w:val="bbPlcHdr"/>
        </w:types>
        <w:behaviors>
          <w:behavior w:val="content"/>
        </w:behaviors>
        <w:guid w:val="{65C4AB77-8424-4BD6-A8F7-D888D5C2E40D}"/>
      </w:docPartPr>
      <w:docPartBody>
        <w:p w:rsidR="002F485C" w:rsidRDefault="00324E10" w:rsidP="00324E10">
          <w:pPr>
            <w:pStyle w:val="9F1518B12AE748FFAE69D854F1EA3EE0"/>
          </w:pPr>
          <w:r>
            <w:rPr>
              <w:rStyle w:val="Helyrzszveg"/>
              <w:rFonts w:eastAsiaTheme="minorHAnsi"/>
              <w:highlight w:val="yellow"/>
            </w:rPr>
            <w:t>Intézmény képviselőjének a neve</w:t>
          </w:r>
        </w:p>
      </w:docPartBody>
    </w:docPart>
    <w:docPart>
      <w:docPartPr>
        <w:name w:val="21FDDCD1352741A593B4BD998F45A469"/>
        <w:category>
          <w:name w:val="Általános"/>
          <w:gallery w:val="placeholder"/>
        </w:category>
        <w:types>
          <w:type w:val="bbPlcHdr"/>
        </w:types>
        <w:behaviors>
          <w:behavior w:val="content"/>
        </w:behaviors>
        <w:guid w:val="{40E98F4D-F858-4A93-831E-F3D0FCFE65D3}"/>
      </w:docPartPr>
      <w:docPartBody>
        <w:p w:rsidR="002F485C" w:rsidRDefault="00324E10" w:rsidP="00324E10">
          <w:pPr>
            <w:pStyle w:val="21FDDCD1352741A593B4BD998F45A469"/>
          </w:pPr>
          <w:r w:rsidRPr="0021160B">
            <w:rPr>
              <w:rStyle w:val="Helyrzszveg"/>
              <w:rFonts w:eastAsiaTheme="minorHAnsi"/>
              <w:highlight w:val="yellow"/>
            </w:rPr>
            <w:t>……………….</w:t>
          </w:r>
        </w:p>
      </w:docPartBody>
    </w:docPart>
    <w:docPart>
      <w:docPartPr>
        <w:name w:val="11BE56418F2A4FF5993449ECD8FF396A"/>
        <w:category>
          <w:name w:val="Általános"/>
          <w:gallery w:val="placeholder"/>
        </w:category>
        <w:types>
          <w:type w:val="bbPlcHdr"/>
        </w:types>
        <w:behaviors>
          <w:behavior w:val="content"/>
        </w:behaviors>
        <w:guid w:val="{B6620705-62A7-46C9-A632-7E02D23B3632}"/>
      </w:docPartPr>
      <w:docPartBody>
        <w:p w:rsidR="002F485C" w:rsidRDefault="00324E10" w:rsidP="00324E10">
          <w:pPr>
            <w:pStyle w:val="11BE56418F2A4FF5993449ECD8FF396A"/>
          </w:pPr>
          <w:r w:rsidRPr="0021160B">
            <w:rPr>
              <w:rStyle w:val="Helyrzszveg"/>
              <w:rFonts w:eastAsiaTheme="minorHAnsi"/>
              <w:highlight w:val="yellow"/>
            </w:rPr>
            <w:t>….</w:t>
          </w:r>
        </w:p>
      </w:docPartBody>
    </w:docPart>
    <w:docPart>
      <w:docPartPr>
        <w:name w:val="26D221A751684349A8E8DBDBAC27447C"/>
        <w:category>
          <w:name w:val="Általános"/>
          <w:gallery w:val="placeholder"/>
        </w:category>
        <w:types>
          <w:type w:val="bbPlcHdr"/>
        </w:types>
        <w:behaviors>
          <w:behavior w:val="content"/>
        </w:behaviors>
        <w:guid w:val="{094DBB1F-DC48-4CB1-8295-8862B8A16955}"/>
      </w:docPartPr>
      <w:docPartBody>
        <w:p w:rsidR="002F485C" w:rsidRDefault="00324E10" w:rsidP="00324E10">
          <w:pPr>
            <w:pStyle w:val="26D221A751684349A8E8DBDBAC27447C"/>
          </w:pPr>
          <w:r w:rsidRPr="0021160B">
            <w:rPr>
              <w:rStyle w:val="Helyrzszveg"/>
              <w:rFonts w:eastAsiaTheme="minorHAnsi"/>
              <w:highlight w:val="yellow"/>
            </w:rPr>
            <w:t>….</w:t>
          </w:r>
        </w:p>
      </w:docPartBody>
    </w:docPart>
    <w:docPart>
      <w:docPartPr>
        <w:name w:val="9AECBE8BBC834DFCABD34B1FE487FC72"/>
        <w:category>
          <w:name w:val="Általános"/>
          <w:gallery w:val="placeholder"/>
        </w:category>
        <w:types>
          <w:type w:val="bbPlcHdr"/>
        </w:types>
        <w:behaviors>
          <w:behavior w:val="content"/>
        </w:behaviors>
        <w:guid w:val="{DBEB71BB-C646-4683-B64D-56361F909A71}"/>
      </w:docPartPr>
      <w:docPartBody>
        <w:p w:rsidR="002F485C" w:rsidRDefault="00324E10" w:rsidP="00324E10">
          <w:pPr>
            <w:pStyle w:val="9AECBE8BBC834DFCABD34B1FE487FC72"/>
          </w:pPr>
          <w:r w:rsidRPr="0021160B">
            <w:rPr>
              <w:rStyle w:val="Helyrzszveg"/>
              <w:rFonts w:eastAsiaTheme="minorHAns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1"/>
    <w:family w:val="roman"/>
    <w:pitch w:val="variable"/>
  </w:font>
  <w:font w:name="DejaVu Sans">
    <w:altName w:val="Verdan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IBM Plex Sans Light">
    <w:panose1 w:val="020B0403050203000203"/>
    <w:charset w:val="EE"/>
    <w:family w:val="swiss"/>
    <w:pitch w:val="variable"/>
    <w:sig w:usb0="A00002EF" w:usb1="5000207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0E2"/>
    <w:rsid w:val="000230E2"/>
    <w:rsid w:val="002F485C"/>
    <w:rsid w:val="00324E10"/>
    <w:rsid w:val="00696A5C"/>
    <w:rsid w:val="009B6C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rsid w:val="00324E10"/>
  </w:style>
  <w:style w:type="paragraph" w:customStyle="1" w:styleId="2E27762DEDAA4E51B2AEBA7B864A9FB5">
    <w:name w:val="2E27762DEDAA4E51B2AEBA7B864A9FB5"/>
    <w:rsid w:val="00696A5C"/>
  </w:style>
  <w:style w:type="paragraph" w:customStyle="1" w:styleId="38AD2221B4194C83970C3507588F5ECA">
    <w:name w:val="38AD2221B4194C83970C3507588F5ECA"/>
    <w:rsid w:val="000230E2"/>
  </w:style>
  <w:style w:type="paragraph" w:customStyle="1" w:styleId="8BFA32E0A9C7466C82175E1608FA82A8">
    <w:name w:val="8BFA32E0A9C7466C82175E1608FA82A8"/>
    <w:rsid w:val="000230E2"/>
  </w:style>
  <w:style w:type="paragraph" w:customStyle="1" w:styleId="4566397B0AA94D6C87BBAC04885AE9F7">
    <w:name w:val="4566397B0AA94D6C87BBAC04885AE9F7"/>
    <w:rsid w:val="000230E2"/>
  </w:style>
  <w:style w:type="paragraph" w:customStyle="1" w:styleId="749DA69438154476A98522BD6233DFF6">
    <w:name w:val="749DA69438154476A98522BD6233DFF6"/>
    <w:rsid w:val="000230E2"/>
  </w:style>
  <w:style w:type="paragraph" w:customStyle="1" w:styleId="90B6E2F75AEA493988B05F8C163059EC">
    <w:name w:val="90B6E2F75AEA493988B05F8C163059EC"/>
    <w:rsid w:val="000230E2"/>
  </w:style>
  <w:style w:type="paragraph" w:customStyle="1" w:styleId="05CDC514C2E34C6CB2BF1C48251E8C1A">
    <w:name w:val="05CDC514C2E34C6CB2BF1C48251E8C1A"/>
    <w:rsid w:val="000230E2"/>
  </w:style>
  <w:style w:type="paragraph" w:customStyle="1" w:styleId="99B3D532DCB24DE18D3988AED65B89FA">
    <w:name w:val="99B3D532DCB24DE18D3988AED65B89FA"/>
    <w:rsid w:val="000230E2"/>
  </w:style>
  <w:style w:type="paragraph" w:customStyle="1" w:styleId="475BE117AB6A4782A459D85562D09E88">
    <w:name w:val="475BE117AB6A4782A459D85562D09E88"/>
    <w:rsid w:val="000230E2"/>
  </w:style>
  <w:style w:type="paragraph" w:customStyle="1" w:styleId="9F1518B12AE748FFAE69D854F1EA3EE0">
    <w:name w:val="9F1518B12AE748FFAE69D854F1EA3EE0"/>
    <w:rsid w:val="00324E10"/>
  </w:style>
  <w:style w:type="paragraph" w:customStyle="1" w:styleId="21FDDCD1352741A593B4BD998F45A469">
    <w:name w:val="21FDDCD1352741A593B4BD998F45A469"/>
    <w:rsid w:val="00324E10"/>
  </w:style>
  <w:style w:type="paragraph" w:customStyle="1" w:styleId="11BE56418F2A4FF5993449ECD8FF396A">
    <w:name w:val="11BE56418F2A4FF5993449ECD8FF396A"/>
    <w:rsid w:val="00324E10"/>
  </w:style>
  <w:style w:type="paragraph" w:customStyle="1" w:styleId="26D221A751684349A8E8DBDBAC27447C">
    <w:name w:val="26D221A751684349A8E8DBDBAC27447C"/>
    <w:rsid w:val="00324E10"/>
  </w:style>
  <w:style w:type="paragraph" w:customStyle="1" w:styleId="9AECBE8BBC834DFCABD34B1FE487FC72">
    <w:name w:val="9AECBE8BBC834DFCABD34B1FE487FC72"/>
    <w:rsid w:val="00324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2. egyéni séma">
      <a:dk1>
        <a:sysClr val="windowText" lastClr="000000"/>
      </a:dk1>
      <a:lt1>
        <a:sysClr val="window" lastClr="FFFFFF"/>
      </a:lt1>
      <a:dk2>
        <a:srgbClr val="757070"/>
      </a:dk2>
      <a:lt2>
        <a:srgbClr val="E7E6E6"/>
      </a:lt2>
      <a:accent1>
        <a:srgbClr val="C00000"/>
      </a:accent1>
      <a:accent2>
        <a:srgbClr val="595959"/>
      </a:accent2>
      <a:accent3>
        <a:srgbClr val="595959"/>
      </a:accent3>
      <a:accent4>
        <a:srgbClr val="3F3F3F"/>
      </a:accent4>
      <a:accent5>
        <a:srgbClr val="262626"/>
      </a:accent5>
      <a:accent6>
        <a:srgbClr val="C00000"/>
      </a:accent6>
      <a:hlink>
        <a:srgbClr val="C00000"/>
      </a:hlink>
      <a:folHlink>
        <a:srgbClr val="FF0000"/>
      </a:folHlink>
    </a:clrScheme>
    <a:fontScheme name="KDIV_MB">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1081 BUDAPEST, CSOKONAI U. 3.</CompanyAddress>
  <CompanyPhone>06 1 880 8902</CompanyPhone>
  <CompanyFax/>
  <CompanyEmail>INFO@KDIV.hu</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1FE8B8-DA03-48CF-B0A0-D13F04FEB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537</Words>
  <Characters>3708</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Módszertani leírás</vt:lpstr>
    </vt:vector>
  </TitlesOfParts>
  <Company>Kopint-Datorg Informatikai és vagyonkezelő Kft.</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Módszertani leírás</dc:title>
  <dc:subject>Kódminőség vizsgálat, alacsony szintű teszt lefedettség ellenőrzés</dc:subject>
  <dc:creator>Seres Zoltán</dc:creator>
  <dc:description/>
  <cp:lastModifiedBy>dr. Háda Bence</cp:lastModifiedBy>
  <cp:revision>3</cp:revision>
  <dcterms:created xsi:type="dcterms:W3CDTF">2023-10-11T11:45:00Z</dcterms:created>
  <dcterms:modified xsi:type="dcterms:W3CDTF">2023-10-11T11:46:00Z</dcterms:modified>
  <dc:language>hu-HU</dc:language>
</cp:coreProperties>
</file>