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3C19" w14:textId="74AB230C" w:rsidR="005D4D41" w:rsidRPr="00E47D7D" w:rsidRDefault="00B07D55" w:rsidP="005D4D41">
      <w:pPr>
        <w:spacing w:before="2280"/>
        <w:jc w:val="center"/>
        <w:rPr>
          <w:b/>
          <w:sz w:val="32"/>
          <w:szCs w:val="32"/>
        </w:rPr>
      </w:pPr>
      <w:r w:rsidRPr="00B07D55">
        <w:rPr>
          <w:b/>
          <w:sz w:val="32"/>
          <w:szCs w:val="32"/>
        </w:rPr>
        <w:t>Üz</w:t>
      </w:r>
      <w:r w:rsidR="005D4D41" w:rsidRPr="005469BF">
        <w:rPr>
          <w:noProof/>
          <w:snapToGrid/>
        </w:rPr>
        <w:drawing>
          <wp:anchor distT="0" distB="0" distL="114300" distR="114300" simplePos="0" relativeHeight="251659264" behindDoc="1" locked="0" layoutInCell="1" allowOverlap="1" wp14:anchorId="3075AADD" wp14:editId="2D28A5F8">
            <wp:simplePos x="0" y="0"/>
            <wp:positionH relativeFrom="column">
              <wp:posOffset>1499870</wp:posOffset>
            </wp:positionH>
            <wp:positionV relativeFrom="paragraph">
              <wp:posOffset>1343660</wp:posOffset>
            </wp:positionV>
            <wp:extent cx="2874010" cy="588010"/>
            <wp:effectExtent l="0" t="0" r="2540" b="2540"/>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axpap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74010" cy="588010"/>
                    </a:xfrm>
                    <a:prstGeom prst="rect">
                      <a:avLst/>
                    </a:prstGeom>
                    <a:noFill/>
                    <a:ln>
                      <a:noFill/>
                    </a:ln>
                  </pic:spPr>
                </pic:pic>
              </a:graphicData>
            </a:graphic>
          </wp:anchor>
        </w:drawing>
      </w:r>
      <w:r w:rsidR="007E14E4">
        <w:rPr>
          <w:b/>
          <w:sz w:val="32"/>
          <w:szCs w:val="32"/>
        </w:rPr>
        <w:t>letmenet folytonossági terv</w:t>
      </w:r>
    </w:p>
    <w:p w14:paraId="43206658" w14:textId="5C513EC7" w:rsidR="005D4D41" w:rsidRPr="00E47D7D" w:rsidRDefault="008E166E" w:rsidP="005D4D41">
      <w:pPr>
        <w:spacing w:before="480"/>
        <w:jc w:val="center"/>
        <w:rPr>
          <w:b/>
          <w:sz w:val="32"/>
          <w:szCs w:val="32"/>
        </w:rPr>
      </w:pPr>
      <w:r>
        <w:t xml:space="preserve">{TÖRLENDŐ_RÉSZ} </w:t>
      </w:r>
      <w:r w:rsidR="005D4D41" w:rsidRPr="00E47D7D">
        <w:rPr>
          <w:b/>
          <w:sz w:val="32"/>
          <w:szCs w:val="32"/>
        </w:rPr>
        <w:t>Sablon</w:t>
      </w:r>
      <w:r>
        <w:rPr>
          <w:b/>
          <w:sz w:val="32"/>
          <w:szCs w:val="32"/>
        </w:rPr>
        <w:t xml:space="preserve"> </w:t>
      </w:r>
      <w:r>
        <w:t>{TÖRLENDŐ_RÉSZ_VÉGE}</w:t>
      </w:r>
    </w:p>
    <w:p w14:paraId="4D0320F3" w14:textId="77777777" w:rsidR="005D4D41" w:rsidRPr="00E47D7D" w:rsidRDefault="005D4D41" w:rsidP="005D4D41">
      <w:pPr>
        <w:spacing w:before="600"/>
        <w:jc w:val="center"/>
        <w:rPr>
          <w:b/>
          <w:sz w:val="32"/>
          <w:szCs w:val="32"/>
        </w:rPr>
      </w:pPr>
      <w:r w:rsidRPr="00E47D7D">
        <w:rPr>
          <w:b/>
          <w:sz w:val="32"/>
          <w:szCs w:val="32"/>
        </w:rPr>
        <w:t>&lt;Érintett alkalmazás neve (Rövidítése)&gt;</w:t>
      </w:r>
    </w:p>
    <w:p w14:paraId="0C13E219" w14:textId="77777777" w:rsidR="005D4D41" w:rsidRPr="005102F9" w:rsidRDefault="005D4D41" w:rsidP="005D4D41">
      <w:pPr>
        <w:spacing w:before="3600"/>
        <w:jc w:val="center"/>
        <w:rPr>
          <w:b/>
          <w:sz w:val="28"/>
          <w:szCs w:val="28"/>
        </w:rPr>
      </w:pPr>
      <w:r w:rsidRPr="009623D1">
        <w:rPr>
          <w:b/>
          <w:sz w:val="28"/>
          <w:szCs w:val="28"/>
        </w:rPr>
        <w:t>&lt;</w:t>
      </w:r>
      <w:proofErr w:type="spellStart"/>
      <w:r>
        <w:rPr>
          <w:b/>
          <w:sz w:val="28"/>
          <w:szCs w:val="28"/>
        </w:rPr>
        <w:t>n.m</w:t>
      </w:r>
      <w:proofErr w:type="spellEnd"/>
      <w:r w:rsidRPr="009623D1">
        <w:rPr>
          <w:b/>
          <w:sz w:val="28"/>
          <w:szCs w:val="28"/>
        </w:rPr>
        <w:t>&gt;</w:t>
      </w:r>
      <w:r w:rsidRPr="005102F9">
        <w:rPr>
          <w:b/>
          <w:sz w:val="28"/>
          <w:szCs w:val="28"/>
        </w:rPr>
        <w:t xml:space="preserve"> verzió</w:t>
      </w:r>
    </w:p>
    <w:p w14:paraId="71D5880F" w14:textId="77777777" w:rsidR="005D4D41" w:rsidRPr="005102F9" w:rsidRDefault="005D4D41" w:rsidP="005D4D41">
      <w:pPr>
        <w:pStyle w:val="xl26"/>
        <w:spacing w:before="720" w:beforeAutospacing="0" w:after="0" w:afterAutospacing="0" w:line="276" w:lineRule="auto"/>
        <w:rPr>
          <w:rFonts w:eastAsia="Times New Roman" w:cstheme="majorHAnsi"/>
          <w:snapToGrid w:val="0"/>
        </w:rPr>
      </w:pPr>
      <w:r w:rsidRPr="005102F9">
        <w:rPr>
          <w:rFonts w:eastAsia="Times New Roman" w:cstheme="majorHAnsi"/>
          <w:snapToGrid w:val="0"/>
        </w:rPr>
        <w:t>Készült: &lt;év&gt;. &lt;hónap&gt;. &lt;nap&gt;.</w:t>
      </w:r>
    </w:p>
    <w:p w14:paraId="27D1A362" w14:textId="77777777" w:rsidR="005D4D41" w:rsidRPr="005102F9" w:rsidRDefault="005D4D41" w:rsidP="005D4D41">
      <w:pPr>
        <w:spacing w:before="720"/>
        <w:jc w:val="center"/>
        <w:rPr>
          <w:b/>
          <w:sz w:val="28"/>
          <w:szCs w:val="28"/>
        </w:rPr>
      </w:pPr>
      <w:r w:rsidRPr="005102F9">
        <w:rPr>
          <w:b/>
          <w:sz w:val="28"/>
          <w:szCs w:val="28"/>
        </w:rPr>
        <w:t>Készítette:</w:t>
      </w:r>
    </w:p>
    <w:p w14:paraId="6930F406" w14:textId="77777777" w:rsidR="00AC6A2B" w:rsidRPr="00547DA2" w:rsidRDefault="00AC6A2B" w:rsidP="00547DA2">
      <w:pPr>
        <w:pStyle w:val="Cmsor1"/>
      </w:pPr>
      <w:r w:rsidRPr="00547DA2">
        <w:br w:type="page"/>
      </w:r>
      <w:bookmarkStart w:id="0" w:name="_Toc74981043"/>
      <w:bookmarkStart w:id="1" w:name="_Toc88882514"/>
      <w:bookmarkStart w:id="2" w:name="_Toc103679704"/>
      <w:bookmarkStart w:id="3" w:name="_Toc104773985"/>
      <w:bookmarkStart w:id="4" w:name="_Toc178330890"/>
      <w:bookmarkStart w:id="5" w:name="_Toc178860537"/>
      <w:bookmarkStart w:id="6" w:name="_Toc185242356"/>
      <w:r w:rsidRPr="00547DA2">
        <w:lastRenderedPageBreak/>
        <w:t>Dokumentum kontroll</w:t>
      </w:r>
      <w:bookmarkEnd w:id="0"/>
      <w:bookmarkEnd w:id="1"/>
      <w:bookmarkEnd w:id="2"/>
      <w:bookmarkEnd w:id="3"/>
      <w:bookmarkEnd w:id="4"/>
      <w:bookmarkEnd w:id="5"/>
      <w:bookmarkEnd w:id="6"/>
    </w:p>
    <w:p w14:paraId="160E78DA" w14:textId="77777777" w:rsidR="00AC6A2B" w:rsidRPr="007F0A13" w:rsidRDefault="00AC6A2B" w:rsidP="007F0A13">
      <w:pPr>
        <w:pStyle w:val="Cmsor2"/>
      </w:pPr>
      <w:bookmarkStart w:id="7" w:name="_Dokumentum_jellemzők"/>
      <w:bookmarkStart w:id="8" w:name="_Toc33410474"/>
      <w:bookmarkStart w:id="9" w:name="_Toc33411380"/>
      <w:bookmarkStart w:id="10" w:name="_Toc74981044"/>
      <w:bookmarkStart w:id="11" w:name="_Toc88882515"/>
      <w:bookmarkStart w:id="12" w:name="_Toc103679705"/>
      <w:bookmarkStart w:id="13" w:name="_Toc104773986"/>
      <w:bookmarkStart w:id="14" w:name="_Toc178330891"/>
      <w:bookmarkStart w:id="15" w:name="_Toc178860538"/>
      <w:bookmarkStart w:id="16" w:name="_Toc185242357"/>
      <w:bookmarkEnd w:id="7"/>
      <w:r w:rsidRPr="007F0A13">
        <w:t>Dokumentum jellemzők</w:t>
      </w:r>
      <w:bookmarkEnd w:id="8"/>
      <w:bookmarkEnd w:id="9"/>
      <w:bookmarkEnd w:id="10"/>
      <w:bookmarkEnd w:id="11"/>
      <w:bookmarkEnd w:id="12"/>
      <w:bookmarkEnd w:id="13"/>
      <w:bookmarkEnd w:id="14"/>
      <w:bookmarkEnd w:id="15"/>
      <w:bookmarkEnd w:id="16"/>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61"/>
        <w:gridCol w:w="6191"/>
      </w:tblGrid>
      <w:tr w:rsidR="000C4C80" w:rsidRPr="00CB3077" w14:paraId="43973011"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443F0189" w14:textId="77777777" w:rsidR="000C4C80" w:rsidRPr="00CB3077" w:rsidRDefault="000C4C80" w:rsidP="00547DA2">
            <w:r w:rsidRPr="00CB3077">
              <w:t>Projekt hivatalos neve:</w:t>
            </w:r>
          </w:p>
        </w:tc>
        <w:tc>
          <w:tcPr>
            <w:tcW w:w="6998" w:type="dxa"/>
            <w:tcBorders>
              <w:top w:val="single" w:sz="4" w:space="0" w:color="auto"/>
              <w:left w:val="single" w:sz="4" w:space="0" w:color="auto"/>
              <w:bottom w:val="single" w:sz="4" w:space="0" w:color="auto"/>
              <w:right w:val="single" w:sz="4" w:space="0" w:color="auto"/>
            </w:tcBorders>
          </w:tcPr>
          <w:p w14:paraId="402AC367" w14:textId="76BFB377" w:rsidR="000C4C80" w:rsidRPr="000C4C80" w:rsidRDefault="000C4C80" w:rsidP="00547DA2">
            <w:r w:rsidRPr="0029647B">
              <w:t>&lt;Projekt hivatalos neve&gt;</w:t>
            </w:r>
          </w:p>
        </w:tc>
      </w:tr>
      <w:tr w:rsidR="000C4C80" w:rsidRPr="00CB3077" w14:paraId="1FA087AD"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1A1BDA5D" w14:textId="77777777" w:rsidR="000C4C80" w:rsidRPr="00CB3077" w:rsidRDefault="000C4C80" w:rsidP="00547DA2">
            <w:r w:rsidRPr="00CB3077">
              <w:t>Projekt rövid neve</w:t>
            </w:r>
          </w:p>
        </w:tc>
        <w:sdt>
          <w:sdtPr>
            <w:alias w:val="Kulcsszavak"/>
            <w:tag w:val=""/>
            <w:id w:val="584656103"/>
            <w:placeholder>
              <w:docPart w:val="5C5ED445380247AD9593B7BF527EA433"/>
            </w:placeholder>
            <w:dataBinding w:prefixMappings="xmlns:ns0='http://purl.org/dc/elements/1.1/' xmlns:ns1='http://schemas.openxmlformats.org/package/2006/metadata/core-properties' " w:xpath="/ns1:coreProperties[1]/ns1:keywords[1]" w:storeItemID="{6C3C8BC8-F283-45AE-878A-BAB7291924A1}"/>
            <w:text/>
          </w:sdtPr>
          <w:sdtContent>
            <w:tc>
              <w:tcPr>
                <w:tcW w:w="6998" w:type="dxa"/>
                <w:tcBorders>
                  <w:top w:val="single" w:sz="4" w:space="0" w:color="auto"/>
                  <w:left w:val="single" w:sz="4" w:space="0" w:color="auto"/>
                  <w:bottom w:val="single" w:sz="4" w:space="0" w:color="auto"/>
                  <w:right w:val="single" w:sz="4" w:space="0" w:color="auto"/>
                </w:tcBorders>
              </w:tcPr>
              <w:p w14:paraId="3994E1A0" w14:textId="7805D752" w:rsidR="000C4C80" w:rsidRPr="000C4C80" w:rsidRDefault="001D739E" w:rsidP="00547DA2">
                <w:r>
                  <w:t>&lt;projekt rövid neve&gt;</w:t>
                </w:r>
              </w:p>
            </w:tc>
          </w:sdtContent>
        </w:sdt>
      </w:tr>
      <w:tr w:rsidR="000C4C80" w:rsidRPr="00CB3077" w14:paraId="169C4BBE"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19389778" w14:textId="77777777" w:rsidR="000C4C80" w:rsidRPr="00CB3077" w:rsidRDefault="000C4C80" w:rsidP="00547DA2">
            <w:r w:rsidRPr="00CB3077">
              <w:t>Dokumentum címe:</w:t>
            </w:r>
          </w:p>
        </w:tc>
        <w:tc>
          <w:tcPr>
            <w:tcW w:w="6998" w:type="dxa"/>
            <w:tcBorders>
              <w:top w:val="single" w:sz="4" w:space="0" w:color="auto"/>
              <w:left w:val="single" w:sz="4" w:space="0" w:color="auto"/>
              <w:bottom w:val="single" w:sz="4" w:space="0" w:color="auto"/>
              <w:right w:val="single" w:sz="4" w:space="0" w:color="auto"/>
            </w:tcBorders>
          </w:tcPr>
          <w:p w14:paraId="34615F93" w14:textId="5261DDBB" w:rsidR="000C4C80" w:rsidRPr="000C4C80" w:rsidRDefault="000C4C80" w:rsidP="00547DA2">
            <w:r w:rsidRPr="0029647B">
              <w:t>&lt;Projekt hivatalos neve&gt; – &lt;Alcím&gt; – &lt;Érintett alkalmazás neve (Rövidítése)&gt;</w:t>
            </w:r>
          </w:p>
        </w:tc>
      </w:tr>
      <w:tr w:rsidR="00AC6A2B" w:rsidRPr="00CB3077" w14:paraId="373FBFCB"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01A3FDA8" w14:textId="77777777" w:rsidR="00AC6A2B" w:rsidRPr="00CB3077" w:rsidRDefault="00AC6A2B" w:rsidP="00547DA2">
            <w:r w:rsidRPr="00CB3077">
              <w:t>Verziószám:</w:t>
            </w:r>
          </w:p>
        </w:tc>
        <w:tc>
          <w:tcPr>
            <w:tcW w:w="6998" w:type="dxa"/>
            <w:tcBorders>
              <w:top w:val="single" w:sz="4" w:space="0" w:color="auto"/>
              <w:left w:val="single" w:sz="4" w:space="0" w:color="auto"/>
              <w:bottom w:val="single" w:sz="4" w:space="0" w:color="auto"/>
              <w:right w:val="single" w:sz="4" w:space="0" w:color="auto"/>
            </w:tcBorders>
          </w:tcPr>
          <w:p w14:paraId="0B46D400" w14:textId="094E954A" w:rsidR="00AC6A2B" w:rsidRPr="00CB3077" w:rsidRDefault="009C2018" w:rsidP="00547DA2">
            <w:r w:rsidRPr="009C2018">
              <w:t>&lt;</w:t>
            </w:r>
            <w:proofErr w:type="spellStart"/>
            <w:r w:rsidRPr="009C2018">
              <w:t>n.m</w:t>
            </w:r>
            <w:proofErr w:type="spellEnd"/>
            <w:r w:rsidRPr="009C2018">
              <w:t>&gt;</w:t>
            </w:r>
          </w:p>
        </w:tc>
      </w:tr>
      <w:tr w:rsidR="00AC6A2B" w:rsidRPr="00CB3077" w14:paraId="30A1D5A5"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23ADB224" w14:textId="77777777" w:rsidR="00AC6A2B" w:rsidRPr="00CB3077" w:rsidRDefault="00AC6A2B" w:rsidP="00547DA2">
            <w:r w:rsidRPr="00CB3077">
              <w:t>Állapot:</w:t>
            </w:r>
          </w:p>
        </w:tc>
        <w:tc>
          <w:tcPr>
            <w:tcW w:w="6998" w:type="dxa"/>
            <w:tcBorders>
              <w:top w:val="single" w:sz="4" w:space="0" w:color="auto"/>
              <w:left w:val="single" w:sz="4" w:space="0" w:color="auto"/>
              <w:bottom w:val="single" w:sz="4" w:space="0" w:color="auto"/>
              <w:right w:val="single" w:sz="4" w:space="0" w:color="auto"/>
            </w:tcBorders>
          </w:tcPr>
          <w:p w14:paraId="5997D3B6" w14:textId="2F977C21" w:rsidR="00AC6A2B" w:rsidRPr="00CB3077" w:rsidRDefault="00AC6A2B" w:rsidP="00547DA2"/>
        </w:tc>
      </w:tr>
      <w:tr w:rsidR="000C4C80" w:rsidRPr="00CB3077" w14:paraId="2B21EE21"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4B8DDD54" w14:textId="77777777" w:rsidR="000C4C80" w:rsidRPr="00CB3077" w:rsidRDefault="000C4C80" w:rsidP="00547DA2">
            <w:r w:rsidRPr="00CB3077">
              <w:t>Kiadás kelte:</w:t>
            </w:r>
          </w:p>
        </w:tc>
        <w:tc>
          <w:tcPr>
            <w:tcW w:w="6998" w:type="dxa"/>
            <w:tcBorders>
              <w:top w:val="single" w:sz="4" w:space="0" w:color="auto"/>
              <w:left w:val="single" w:sz="4" w:space="0" w:color="auto"/>
              <w:bottom w:val="single" w:sz="4" w:space="0" w:color="auto"/>
              <w:right w:val="single" w:sz="4" w:space="0" w:color="auto"/>
            </w:tcBorders>
            <w:vAlign w:val="center"/>
          </w:tcPr>
          <w:p w14:paraId="1C70B6CF" w14:textId="3A092731" w:rsidR="000C4C80" w:rsidRPr="00CB3077" w:rsidRDefault="00682606" w:rsidP="00547DA2">
            <w:r>
              <w:t>&lt;0</w:t>
            </w:r>
            <w:r w:rsidR="000C4C80" w:rsidRPr="00CB3077">
              <w:t>0</w:t>
            </w:r>
            <w:r>
              <w:t>00&gt;</w:t>
            </w:r>
            <w:r w:rsidR="000C4C80" w:rsidRPr="00CB3077">
              <w:t xml:space="preserve">. </w:t>
            </w:r>
            <w:r w:rsidR="000C4C80">
              <w:t>&lt;</w:t>
            </w:r>
            <w:r w:rsidR="000C4C80" w:rsidRPr="00CB3077">
              <w:t>00. 00.</w:t>
            </w:r>
            <w:r w:rsidR="000C4C80">
              <w:t>&gt;</w:t>
            </w:r>
          </w:p>
        </w:tc>
      </w:tr>
      <w:tr w:rsidR="000C4C80" w:rsidRPr="00CB3077" w14:paraId="3272A472" w14:textId="77777777" w:rsidTr="00437B1E">
        <w:trPr>
          <w:trHeight w:val="70"/>
        </w:trPr>
        <w:tc>
          <w:tcPr>
            <w:tcW w:w="2954" w:type="dxa"/>
            <w:tcBorders>
              <w:top w:val="single" w:sz="4" w:space="0" w:color="auto"/>
              <w:left w:val="single" w:sz="4" w:space="0" w:color="auto"/>
              <w:bottom w:val="single" w:sz="4" w:space="0" w:color="auto"/>
              <w:right w:val="single" w:sz="4" w:space="0" w:color="auto"/>
            </w:tcBorders>
            <w:shd w:val="pct12" w:color="auto" w:fill="FFFFFF"/>
          </w:tcPr>
          <w:p w14:paraId="4FB9340A" w14:textId="77777777" w:rsidR="000C4C80" w:rsidRPr="00CB3077" w:rsidRDefault="000C4C80" w:rsidP="00547DA2">
            <w:r w:rsidRPr="00CB3077">
              <w:t>Utolsó mentés kelte:</w:t>
            </w:r>
          </w:p>
        </w:tc>
        <w:tc>
          <w:tcPr>
            <w:tcW w:w="6998" w:type="dxa"/>
            <w:tcBorders>
              <w:top w:val="single" w:sz="4" w:space="0" w:color="auto"/>
              <w:left w:val="single" w:sz="4" w:space="0" w:color="auto"/>
              <w:bottom w:val="single" w:sz="4" w:space="0" w:color="auto"/>
              <w:right w:val="single" w:sz="4" w:space="0" w:color="auto"/>
            </w:tcBorders>
            <w:vAlign w:val="center"/>
          </w:tcPr>
          <w:p w14:paraId="0F0E4B7D" w14:textId="2162710C" w:rsidR="000C4C80" w:rsidRPr="00CB3077" w:rsidRDefault="00682606" w:rsidP="00547DA2">
            <w:r>
              <w:t>&lt;0000&gt;</w:t>
            </w:r>
            <w:r w:rsidR="000C4C80" w:rsidRPr="00CB3077">
              <w:t xml:space="preserve">. </w:t>
            </w:r>
            <w:r w:rsidR="000C4C80">
              <w:t>&lt;</w:t>
            </w:r>
            <w:r w:rsidR="000C4C80" w:rsidRPr="00CB3077">
              <w:t>00. 00.</w:t>
            </w:r>
            <w:r w:rsidR="000C4C80">
              <w:t>&gt;</w:t>
            </w:r>
          </w:p>
        </w:tc>
      </w:tr>
      <w:tr w:rsidR="00AC6A2B" w:rsidRPr="00CB3077" w14:paraId="40CD7F8F"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731B7F6E" w14:textId="77777777" w:rsidR="00AC6A2B" w:rsidRPr="00CB3077" w:rsidRDefault="00AC6A2B" w:rsidP="00547DA2">
            <w:r w:rsidRPr="00CB3077">
              <w:t>Készítette:</w:t>
            </w:r>
          </w:p>
        </w:tc>
        <w:tc>
          <w:tcPr>
            <w:tcW w:w="6998" w:type="dxa"/>
            <w:tcBorders>
              <w:top w:val="single" w:sz="4" w:space="0" w:color="auto"/>
              <w:left w:val="single" w:sz="4" w:space="0" w:color="auto"/>
              <w:bottom w:val="single" w:sz="4" w:space="0" w:color="auto"/>
              <w:right w:val="single" w:sz="4" w:space="0" w:color="auto"/>
            </w:tcBorders>
          </w:tcPr>
          <w:p w14:paraId="00F48CE3" w14:textId="7DE27508" w:rsidR="00AC6A2B" w:rsidRPr="00CB3077" w:rsidRDefault="00AC6A2B" w:rsidP="00505F98">
            <w:pPr>
              <w:spacing w:line="276" w:lineRule="auto"/>
              <w:rPr>
                <w:rFonts w:asciiTheme="majorHAnsi" w:hAnsiTheme="majorHAnsi" w:cstheme="majorHAnsi"/>
              </w:rPr>
            </w:pPr>
          </w:p>
        </w:tc>
      </w:tr>
      <w:tr w:rsidR="00AC6A2B" w:rsidRPr="00CB3077" w14:paraId="720AFC5D" w14:textId="77777777" w:rsidTr="00437B1E">
        <w:tc>
          <w:tcPr>
            <w:tcW w:w="2954" w:type="dxa"/>
            <w:tcBorders>
              <w:top w:val="single" w:sz="4" w:space="0" w:color="auto"/>
              <w:left w:val="single" w:sz="4" w:space="0" w:color="auto"/>
              <w:bottom w:val="single" w:sz="4" w:space="0" w:color="auto"/>
              <w:right w:val="single" w:sz="4" w:space="0" w:color="auto"/>
            </w:tcBorders>
            <w:shd w:val="pct12" w:color="auto" w:fill="FFFFFF"/>
          </w:tcPr>
          <w:p w14:paraId="26A37967" w14:textId="77777777" w:rsidR="00AC6A2B" w:rsidRPr="00CB3077" w:rsidRDefault="00AC6A2B" w:rsidP="00547DA2">
            <w:r w:rsidRPr="00CB3077">
              <w:t>Fájlnév:</w:t>
            </w:r>
          </w:p>
        </w:tc>
        <w:tc>
          <w:tcPr>
            <w:tcW w:w="6998" w:type="dxa"/>
            <w:tcBorders>
              <w:top w:val="single" w:sz="4" w:space="0" w:color="auto"/>
              <w:left w:val="single" w:sz="4" w:space="0" w:color="auto"/>
              <w:bottom w:val="single" w:sz="4" w:space="0" w:color="auto"/>
              <w:right w:val="single" w:sz="4" w:space="0" w:color="auto"/>
            </w:tcBorders>
          </w:tcPr>
          <w:p w14:paraId="68752B4C" w14:textId="5002120A" w:rsidR="00AC6A2B" w:rsidRPr="00424596" w:rsidRDefault="009C2018" w:rsidP="0061015E">
            <w:r w:rsidRPr="009C2018">
              <w:t>&lt;</w:t>
            </w:r>
            <w:proofErr w:type="spellStart"/>
            <w:r w:rsidR="00424596" w:rsidRPr="00424596">
              <w:t>FileName</w:t>
            </w:r>
            <w:proofErr w:type="spellEnd"/>
            <w:r w:rsidRPr="009C2018">
              <w:t>&gt;</w:t>
            </w:r>
          </w:p>
        </w:tc>
      </w:tr>
    </w:tbl>
    <w:p w14:paraId="6C74B67E" w14:textId="77777777" w:rsidR="00AC6A2B" w:rsidRPr="007F0A13" w:rsidRDefault="00AC6A2B" w:rsidP="007F0A13">
      <w:pPr>
        <w:pStyle w:val="Cmsor2"/>
      </w:pPr>
      <w:bookmarkStart w:id="17" w:name="_Toc33410475"/>
      <w:bookmarkStart w:id="18" w:name="_Toc33411381"/>
      <w:bookmarkStart w:id="19" w:name="_Toc74981045"/>
      <w:bookmarkStart w:id="20" w:name="_Toc88882516"/>
      <w:bookmarkStart w:id="21" w:name="_Toc103679706"/>
      <w:bookmarkStart w:id="22" w:name="_Toc104773987"/>
      <w:bookmarkStart w:id="23" w:name="_Toc178330892"/>
      <w:bookmarkStart w:id="24" w:name="_Toc178860539"/>
      <w:bookmarkStart w:id="25" w:name="_Toc185242358"/>
      <w:r w:rsidRPr="007F0A13">
        <w:t>Jóváhagyások</w:t>
      </w:r>
      <w:bookmarkEnd w:id="17"/>
      <w:bookmarkEnd w:id="18"/>
      <w:bookmarkEnd w:id="19"/>
      <w:bookmarkEnd w:id="20"/>
      <w:bookmarkEnd w:id="21"/>
      <w:bookmarkEnd w:id="22"/>
      <w:bookmarkEnd w:id="23"/>
      <w:bookmarkEnd w:id="24"/>
      <w:bookmarkEnd w:id="25"/>
    </w:p>
    <w:tbl>
      <w:tblPr>
        <w:tblW w:w="0" w:type="auto"/>
        <w:tblInd w:w="13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563"/>
        <w:gridCol w:w="1843"/>
        <w:gridCol w:w="1424"/>
        <w:gridCol w:w="1543"/>
        <w:gridCol w:w="2547"/>
      </w:tblGrid>
      <w:tr w:rsidR="00991F6F" w:rsidRPr="00CB3077" w14:paraId="2175DDC1" w14:textId="77777777" w:rsidTr="00437B1E">
        <w:tc>
          <w:tcPr>
            <w:tcW w:w="1782" w:type="dxa"/>
            <w:tcBorders>
              <w:top w:val="single" w:sz="6" w:space="0" w:color="auto"/>
              <w:left w:val="single" w:sz="6" w:space="0" w:color="auto"/>
              <w:bottom w:val="single" w:sz="6" w:space="0" w:color="auto"/>
              <w:right w:val="single" w:sz="6" w:space="0" w:color="auto"/>
            </w:tcBorders>
            <w:shd w:val="pct10" w:color="auto" w:fill="auto"/>
          </w:tcPr>
          <w:p w14:paraId="5489ED3E" w14:textId="77777777" w:rsidR="00991F6F" w:rsidRPr="00CB3077" w:rsidRDefault="00991F6F" w:rsidP="00547DA2">
            <w:r w:rsidRPr="00CB3077">
              <w:t>Név</w:t>
            </w:r>
          </w:p>
        </w:tc>
        <w:tc>
          <w:tcPr>
            <w:tcW w:w="2002" w:type="dxa"/>
            <w:tcBorders>
              <w:top w:val="single" w:sz="6" w:space="0" w:color="auto"/>
              <w:left w:val="single" w:sz="6" w:space="0" w:color="auto"/>
              <w:bottom w:val="single" w:sz="6" w:space="0" w:color="auto"/>
              <w:right w:val="single" w:sz="6" w:space="0" w:color="auto"/>
            </w:tcBorders>
            <w:shd w:val="pct10" w:color="auto" w:fill="auto"/>
          </w:tcPr>
          <w:p w14:paraId="1B596D83" w14:textId="45A39834" w:rsidR="00991F6F" w:rsidRPr="00CB3077" w:rsidRDefault="00991F6F" w:rsidP="00547DA2">
            <w:r>
              <w:t>Szervezeti egység</w:t>
            </w:r>
          </w:p>
        </w:tc>
        <w:tc>
          <w:tcPr>
            <w:tcW w:w="1461" w:type="dxa"/>
            <w:tcBorders>
              <w:top w:val="single" w:sz="6" w:space="0" w:color="auto"/>
              <w:left w:val="single" w:sz="6" w:space="0" w:color="auto"/>
              <w:bottom w:val="single" w:sz="6" w:space="0" w:color="auto"/>
              <w:right w:val="single" w:sz="6" w:space="0" w:color="auto"/>
            </w:tcBorders>
            <w:shd w:val="pct10" w:color="auto" w:fill="auto"/>
          </w:tcPr>
          <w:p w14:paraId="4A5F4BE6" w14:textId="472C88A2" w:rsidR="00991F6F" w:rsidRPr="00CB3077" w:rsidRDefault="000C4C80" w:rsidP="00547DA2">
            <w:r>
              <w:t>Szervezet</w:t>
            </w:r>
            <w:r w:rsidRPr="00CB3077">
              <w:t xml:space="preserve"> </w:t>
            </w:r>
          </w:p>
        </w:tc>
        <w:tc>
          <w:tcPr>
            <w:tcW w:w="1701" w:type="dxa"/>
            <w:tcBorders>
              <w:top w:val="single" w:sz="6" w:space="0" w:color="auto"/>
              <w:left w:val="single" w:sz="6" w:space="0" w:color="auto"/>
              <w:bottom w:val="single" w:sz="6" w:space="0" w:color="auto"/>
              <w:right w:val="single" w:sz="6" w:space="0" w:color="auto"/>
            </w:tcBorders>
            <w:shd w:val="pct10" w:color="auto" w:fill="auto"/>
          </w:tcPr>
          <w:p w14:paraId="44EF915E" w14:textId="77777777" w:rsidR="00991F6F" w:rsidRPr="00CB3077" w:rsidRDefault="00991F6F" w:rsidP="00547DA2">
            <w:r w:rsidRPr="00CB3077">
              <w:t>Dátum</w:t>
            </w:r>
          </w:p>
        </w:tc>
        <w:tc>
          <w:tcPr>
            <w:tcW w:w="2977" w:type="dxa"/>
            <w:tcBorders>
              <w:top w:val="single" w:sz="6" w:space="0" w:color="auto"/>
              <w:left w:val="single" w:sz="6" w:space="0" w:color="auto"/>
              <w:bottom w:val="single" w:sz="6" w:space="0" w:color="auto"/>
              <w:right w:val="single" w:sz="6" w:space="0" w:color="auto"/>
            </w:tcBorders>
            <w:shd w:val="pct10" w:color="auto" w:fill="auto"/>
          </w:tcPr>
          <w:p w14:paraId="35A8A2AF" w14:textId="77777777" w:rsidR="00991F6F" w:rsidRPr="00CB3077" w:rsidRDefault="00991F6F" w:rsidP="00547DA2">
            <w:r w:rsidRPr="00CB3077">
              <w:t>Aláírás</w:t>
            </w:r>
          </w:p>
        </w:tc>
      </w:tr>
      <w:tr w:rsidR="00991F6F" w:rsidRPr="00CB3077" w14:paraId="1E71F8B2"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41C90835" w14:textId="05A099AE" w:rsidR="00991F6F" w:rsidRPr="00CB3077" w:rsidRDefault="009C2018" w:rsidP="00547DA2">
            <w:r w:rsidRPr="009C2018">
              <w:t>&lt;</w:t>
            </w:r>
            <w:r w:rsidR="00991F6F" w:rsidRPr="00CB3077">
              <w:t>XY</w:t>
            </w:r>
            <w:r w:rsidRPr="009C2018">
              <w:t>&gt;</w:t>
            </w:r>
          </w:p>
        </w:tc>
        <w:tc>
          <w:tcPr>
            <w:tcW w:w="2002" w:type="dxa"/>
            <w:tcBorders>
              <w:top w:val="single" w:sz="6" w:space="0" w:color="auto"/>
              <w:left w:val="single" w:sz="6" w:space="0" w:color="auto"/>
              <w:bottom w:val="single" w:sz="6" w:space="0" w:color="auto"/>
              <w:right w:val="single" w:sz="6" w:space="0" w:color="auto"/>
            </w:tcBorders>
          </w:tcPr>
          <w:p w14:paraId="183224C7" w14:textId="77777777" w:rsidR="00991F6F" w:rsidRPr="00CB3077" w:rsidRDefault="00991F6F" w:rsidP="00505F98">
            <w:pPr>
              <w:spacing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584CC3F3" w14:textId="181A64F7" w:rsidR="00991F6F" w:rsidRPr="00CB3077" w:rsidRDefault="009C2018" w:rsidP="00547DA2">
            <w:r w:rsidRPr="009C2018">
              <w:t>&lt;</w:t>
            </w:r>
            <w:proofErr w:type="spellStart"/>
            <w:r w:rsidR="00991F6F" w:rsidRPr="00CB3077">
              <w:t>IdomSoft</w:t>
            </w:r>
            <w:proofErr w:type="spellEnd"/>
            <w:r w:rsidR="00991F6F" w:rsidRPr="00CB3077">
              <w:t xml:space="preserve"> Zrt.</w:t>
            </w:r>
            <w:r w:rsidRPr="009C2018">
              <w:t>&gt;</w:t>
            </w:r>
          </w:p>
        </w:tc>
        <w:tc>
          <w:tcPr>
            <w:tcW w:w="1701" w:type="dxa"/>
            <w:tcBorders>
              <w:top w:val="single" w:sz="6" w:space="0" w:color="auto"/>
              <w:left w:val="single" w:sz="6" w:space="0" w:color="auto"/>
              <w:bottom w:val="single" w:sz="6" w:space="0" w:color="auto"/>
              <w:right w:val="single" w:sz="6" w:space="0" w:color="auto"/>
            </w:tcBorders>
            <w:vAlign w:val="center"/>
          </w:tcPr>
          <w:p w14:paraId="1406344C" w14:textId="0927F5ED" w:rsidR="00991F6F" w:rsidRPr="00CB3077" w:rsidRDefault="00682606" w:rsidP="00505F98">
            <w:pPr>
              <w:pStyle w:val="fejegyeb"/>
              <w:spacing w:after="0" w:line="276" w:lineRule="auto"/>
              <w:rPr>
                <w:rFonts w:asciiTheme="majorHAnsi" w:hAnsiTheme="majorHAnsi" w:cstheme="majorHAnsi"/>
              </w:rPr>
            </w:pPr>
            <w:r>
              <w:rPr>
                <w:rFonts w:asciiTheme="majorHAnsi" w:hAnsiTheme="majorHAnsi" w:cstheme="majorHAnsi"/>
              </w:rPr>
              <w:t>&lt;0000&gt;</w:t>
            </w:r>
            <w:r w:rsidR="000C4C80" w:rsidRPr="000C4C80">
              <w:rPr>
                <w:rFonts w:asciiTheme="majorHAnsi" w:hAnsiTheme="majorHAnsi" w:cstheme="majorHAnsi"/>
              </w:rPr>
              <w:t>. &lt;00. 00.&gt;</w:t>
            </w:r>
          </w:p>
        </w:tc>
        <w:tc>
          <w:tcPr>
            <w:tcW w:w="2977" w:type="dxa"/>
            <w:tcBorders>
              <w:top w:val="single" w:sz="6" w:space="0" w:color="auto"/>
              <w:left w:val="single" w:sz="6" w:space="0" w:color="auto"/>
              <w:bottom w:val="single" w:sz="6" w:space="0" w:color="auto"/>
              <w:right w:val="single" w:sz="6" w:space="0" w:color="auto"/>
            </w:tcBorders>
            <w:vAlign w:val="center"/>
          </w:tcPr>
          <w:p w14:paraId="4D10F41E" w14:textId="77777777" w:rsidR="00991F6F" w:rsidRPr="00CB3077" w:rsidRDefault="00991F6F" w:rsidP="00505F98">
            <w:pPr>
              <w:spacing w:line="276" w:lineRule="auto"/>
              <w:rPr>
                <w:rFonts w:asciiTheme="majorHAnsi" w:hAnsiTheme="majorHAnsi" w:cstheme="majorHAnsi"/>
              </w:rPr>
            </w:pPr>
          </w:p>
        </w:tc>
      </w:tr>
      <w:tr w:rsidR="00991F6F" w:rsidRPr="00CB3077" w14:paraId="42619F1B"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155E7752" w14:textId="77777777" w:rsidR="00991F6F" w:rsidRPr="00CB3077" w:rsidRDefault="00991F6F" w:rsidP="00505F98">
            <w:pPr>
              <w:spacing w:line="276" w:lineRule="auto"/>
              <w:rPr>
                <w:rFonts w:asciiTheme="majorHAnsi" w:hAnsiTheme="majorHAnsi" w:cstheme="majorHAnsi"/>
              </w:rPr>
            </w:pPr>
          </w:p>
        </w:tc>
        <w:tc>
          <w:tcPr>
            <w:tcW w:w="2002" w:type="dxa"/>
            <w:tcBorders>
              <w:top w:val="single" w:sz="6" w:space="0" w:color="auto"/>
              <w:left w:val="single" w:sz="6" w:space="0" w:color="auto"/>
              <w:bottom w:val="single" w:sz="6" w:space="0" w:color="auto"/>
              <w:right w:val="single" w:sz="6" w:space="0" w:color="auto"/>
            </w:tcBorders>
          </w:tcPr>
          <w:p w14:paraId="28A633BE" w14:textId="77777777" w:rsidR="00991F6F" w:rsidRPr="00CB3077" w:rsidRDefault="00991F6F" w:rsidP="00505F98">
            <w:pPr>
              <w:spacing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6414302C" w14:textId="56B9956C" w:rsidR="00991F6F" w:rsidRPr="00CB3077" w:rsidRDefault="00991F6F" w:rsidP="00505F98">
            <w:pPr>
              <w:spacing w:line="276" w:lineRule="auto"/>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14:paraId="7588E857" w14:textId="77777777" w:rsidR="00991F6F" w:rsidRPr="00CB3077" w:rsidRDefault="00991F6F" w:rsidP="00505F98">
            <w:pPr>
              <w:pStyle w:val="fejegyeb"/>
              <w:spacing w:after="0" w:line="276" w:lineRule="auto"/>
              <w:rPr>
                <w:rFonts w:asciiTheme="majorHAnsi" w:hAnsiTheme="majorHAnsi" w:cstheme="majorHAnsi"/>
              </w:rPr>
            </w:pPr>
          </w:p>
        </w:tc>
        <w:tc>
          <w:tcPr>
            <w:tcW w:w="2977" w:type="dxa"/>
            <w:tcBorders>
              <w:top w:val="single" w:sz="6" w:space="0" w:color="auto"/>
              <w:left w:val="single" w:sz="6" w:space="0" w:color="auto"/>
              <w:bottom w:val="single" w:sz="6" w:space="0" w:color="auto"/>
              <w:right w:val="single" w:sz="6" w:space="0" w:color="auto"/>
            </w:tcBorders>
            <w:vAlign w:val="center"/>
          </w:tcPr>
          <w:p w14:paraId="20464213" w14:textId="77777777" w:rsidR="00991F6F" w:rsidRPr="00CB3077" w:rsidRDefault="00991F6F" w:rsidP="00505F98">
            <w:pPr>
              <w:spacing w:line="276" w:lineRule="auto"/>
              <w:rPr>
                <w:rFonts w:asciiTheme="majorHAnsi" w:hAnsiTheme="majorHAnsi" w:cstheme="majorHAnsi"/>
              </w:rPr>
            </w:pPr>
          </w:p>
        </w:tc>
      </w:tr>
      <w:tr w:rsidR="00991F6F" w:rsidRPr="00CB3077" w14:paraId="3B14D7EE" w14:textId="77777777" w:rsidTr="00437B1E">
        <w:trPr>
          <w:trHeight w:val="402"/>
        </w:trPr>
        <w:tc>
          <w:tcPr>
            <w:tcW w:w="1782" w:type="dxa"/>
            <w:tcBorders>
              <w:top w:val="single" w:sz="6" w:space="0" w:color="auto"/>
              <w:left w:val="single" w:sz="6" w:space="0" w:color="auto"/>
              <w:bottom w:val="single" w:sz="6" w:space="0" w:color="auto"/>
              <w:right w:val="single" w:sz="6" w:space="0" w:color="auto"/>
            </w:tcBorders>
            <w:vAlign w:val="center"/>
          </w:tcPr>
          <w:p w14:paraId="36219E3C" w14:textId="77777777" w:rsidR="00991F6F" w:rsidRPr="00CB3077" w:rsidRDefault="00991F6F" w:rsidP="00505F98">
            <w:pPr>
              <w:spacing w:line="276" w:lineRule="auto"/>
              <w:rPr>
                <w:rFonts w:asciiTheme="majorHAnsi" w:hAnsiTheme="majorHAnsi" w:cstheme="majorHAnsi"/>
              </w:rPr>
            </w:pPr>
          </w:p>
        </w:tc>
        <w:tc>
          <w:tcPr>
            <w:tcW w:w="2002" w:type="dxa"/>
            <w:tcBorders>
              <w:top w:val="single" w:sz="6" w:space="0" w:color="auto"/>
              <w:left w:val="single" w:sz="6" w:space="0" w:color="auto"/>
              <w:bottom w:val="single" w:sz="6" w:space="0" w:color="auto"/>
              <w:right w:val="single" w:sz="6" w:space="0" w:color="auto"/>
            </w:tcBorders>
          </w:tcPr>
          <w:p w14:paraId="4203F8B0" w14:textId="77777777" w:rsidR="00991F6F" w:rsidRPr="00CB3077" w:rsidRDefault="00991F6F" w:rsidP="00505F98">
            <w:pPr>
              <w:spacing w:line="276" w:lineRule="auto"/>
              <w:rPr>
                <w:rFonts w:asciiTheme="majorHAnsi" w:hAnsiTheme="majorHAnsi" w:cstheme="majorHAnsi"/>
              </w:rPr>
            </w:pPr>
          </w:p>
        </w:tc>
        <w:tc>
          <w:tcPr>
            <w:tcW w:w="1461" w:type="dxa"/>
            <w:tcBorders>
              <w:top w:val="single" w:sz="6" w:space="0" w:color="auto"/>
              <w:left w:val="single" w:sz="6" w:space="0" w:color="auto"/>
              <w:bottom w:val="single" w:sz="6" w:space="0" w:color="auto"/>
              <w:right w:val="single" w:sz="6" w:space="0" w:color="auto"/>
            </w:tcBorders>
            <w:vAlign w:val="center"/>
          </w:tcPr>
          <w:p w14:paraId="42C02BF4" w14:textId="0B1BBBE5" w:rsidR="00991F6F" w:rsidRPr="00CB3077" w:rsidRDefault="00991F6F" w:rsidP="00505F98">
            <w:pPr>
              <w:spacing w:line="276" w:lineRule="auto"/>
              <w:rPr>
                <w:rFonts w:asciiTheme="majorHAnsi" w:hAnsiTheme="majorHAnsi" w:cstheme="majorHAnsi"/>
              </w:rPr>
            </w:pPr>
          </w:p>
        </w:tc>
        <w:tc>
          <w:tcPr>
            <w:tcW w:w="1701" w:type="dxa"/>
            <w:tcBorders>
              <w:top w:val="single" w:sz="6" w:space="0" w:color="auto"/>
              <w:left w:val="single" w:sz="6" w:space="0" w:color="auto"/>
              <w:bottom w:val="single" w:sz="6" w:space="0" w:color="auto"/>
              <w:right w:val="single" w:sz="6" w:space="0" w:color="auto"/>
            </w:tcBorders>
            <w:vAlign w:val="center"/>
          </w:tcPr>
          <w:p w14:paraId="61630668" w14:textId="77777777" w:rsidR="00991F6F" w:rsidRPr="00CB3077" w:rsidRDefault="00991F6F" w:rsidP="00505F98">
            <w:pPr>
              <w:pStyle w:val="fejegyeb"/>
              <w:spacing w:after="0" w:line="276" w:lineRule="auto"/>
              <w:rPr>
                <w:rFonts w:asciiTheme="majorHAnsi" w:hAnsiTheme="majorHAnsi" w:cstheme="majorHAnsi"/>
              </w:rPr>
            </w:pPr>
          </w:p>
        </w:tc>
        <w:tc>
          <w:tcPr>
            <w:tcW w:w="2977" w:type="dxa"/>
            <w:tcBorders>
              <w:top w:val="single" w:sz="6" w:space="0" w:color="auto"/>
              <w:left w:val="single" w:sz="6" w:space="0" w:color="auto"/>
              <w:bottom w:val="single" w:sz="6" w:space="0" w:color="auto"/>
              <w:right w:val="single" w:sz="6" w:space="0" w:color="auto"/>
            </w:tcBorders>
            <w:vAlign w:val="center"/>
          </w:tcPr>
          <w:p w14:paraId="2EF9AAA9" w14:textId="77777777" w:rsidR="00991F6F" w:rsidRPr="00CB3077" w:rsidRDefault="00991F6F" w:rsidP="00505F98">
            <w:pPr>
              <w:spacing w:line="276" w:lineRule="auto"/>
              <w:rPr>
                <w:rFonts w:asciiTheme="majorHAnsi" w:hAnsiTheme="majorHAnsi" w:cstheme="majorHAnsi"/>
              </w:rPr>
            </w:pPr>
          </w:p>
        </w:tc>
      </w:tr>
    </w:tbl>
    <w:p w14:paraId="601D0AFC" w14:textId="77777777" w:rsidR="00AC6A2B" w:rsidRPr="007F0A13" w:rsidRDefault="00AC6A2B" w:rsidP="007F0A13">
      <w:pPr>
        <w:pStyle w:val="Cmsor2"/>
      </w:pPr>
      <w:bookmarkStart w:id="26" w:name="_Toc33410476"/>
      <w:bookmarkStart w:id="27" w:name="_Toc33411382"/>
      <w:bookmarkStart w:id="28" w:name="_Toc74981046"/>
      <w:bookmarkStart w:id="29" w:name="_Toc88882517"/>
      <w:bookmarkStart w:id="30" w:name="_Toc103679707"/>
      <w:bookmarkStart w:id="31" w:name="_Toc104773988"/>
      <w:bookmarkStart w:id="32" w:name="_Toc178330893"/>
      <w:bookmarkStart w:id="33" w:name="_Toc178860540"/>
      <w:bookmarkStart w:id="34" w:name="_Toc185242359"/>
      <w:r w:rsidRPr="007F0A13">
        <w:t>Változtatások jegyzéke</w:t>
      </w:r>
      <w:bookmarkEnd w:id="26"/>
      <w:bookmarkEnd w:id="27"/>
      <w:bookmarkEnd w:id="28"/>
      <w:bookmarkEnd w:id="29"/>
      <w:bookmarkEnd w:id="30"/>
      <w:bookmarkEnd w:id="31"/>
      <w:bookmarkEnd w:id="32"/>
      <w:bookmarkEnd w:id="33"/>
      <w:bookmarkEnd w:id="34"/>
    </w:p>
    <w:tbl>
      <w:tblPr>
        <w:tblW w:w="0" w:type="auto"/>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116"/>
        <w:gridCol w:w="1894"/>
        <w:gridCol w:w="5936"/>
      </w:tblGrid>
      <w:tr w:rsidR="00AC6A2B" w:rsidRPr="00CB3077" w14:paraId="0735B513" w14:textId="77777777" w:rsidTr="001B47BE">
        <w:tc>
          <w:tcPr>
            <w:tcW w:w="1116" w:type="dxa"/>
            <w:tcBorders>
              <w:top w:val="single" w:sz="6" w:space="0" w:color="auto"/>
              <w:left w:val="single" w:sz="6" w:space="0" w:color="auto"/>
              <w:bottom w:val="single" w:sz="6" w:space="0" w:color="auto"/>
              <w:right w:val="single" w:sz="6" w:space="0" w:color="auto"/>
            </w:tcBorders>
            <w:shd w:val="pct10" w:color="auto" w:fill="auto"/>
          </w:tcPr>
          <w:p w14:paraId="553B58B6" w14:textId="77777777" w:rsidR="00AC6A2B" w:rsidRPr="00CB3077" w:rsidRDefault="00AC6A2B" w:rsidP="00AC6A2B">
            <w:r w:rsidRPr="00CB3077">
              <w:t>Verzió</w:t>
            </w:r>
          </w:p>
        </w:tc>
        <w:tc>
          <w:tcPr>
            <w:tcW w:w="1894" w:type="dxa"/>
            <w:tcBorders>
              <w:top w:val="single" w:sz="6" w:space="0" w:color="auto"/>
              <w:left w:val="single" w:sz="6" w:space="0" w:color="auto"/>
              <w:bottom w:val="single" w:sz="6" w:space="0" w:color="auto"/>
              <w:right w:val="single" w:sz="6" w:space="0" w:color="auto"/>
            </w:tcBorders>
            <w:shd w:val="pct10" w:color="auto" w:fill="auto"/>
          </w:tcPr>
          <w:p w14:paraId="60C71EEC" w14:textId="77777777" w:rsidR="00AC6A2B" w:rsidRPr="00CB3077" w:rsidRDefault="00AC6A2B" w:rsidP="00AC6A2B">
            <w:r w:rsidRPr="00CB3077">
              <w:t>Dátum</w:t>
            </w:r>
          </w:p>
        </w:tc>
        <w:tc>
          <w:tcPr>
            <w:tcW w:w="5936" w:type="dxa"/>
            <w:tcBorders>
              <w:top w:val="single" w:sz="6" w:space="0" w:color="auto"/>
              <w:left w:val="single" w:sz="6" w:space="0" w:color="auto"/>
              <w:bottom w:val="single" w:sz="6" w:space="0" w:color="auto"/>
              <w:right w:val="single" w:sz="6" w:space="0" w:color="auto"/>
            </w:tcBorders>
            <w:shd w:val="pct10" w:color="auto" w:fill="auto"/>
          </w:tcPr>
          <w:p w14:paraId="51FA37A6" w14:textId="77777777" w:rsidR="00AC6A2B" w:rsidRPr="00CB3077" w:rsidRDefault="00AC6A2B" w:rsidP="00AC6A2B">
            <w:r w:rsidRPr="00CB3077">
              <w:t>Változtatás rövid leírása</w:t>
            </w:r>
          </w:p>
        </w:tc>
      </w:tr>
      <w:tr w:rsidR="00AC6A2B" w:rsidRPr="00CB3077" w14:paraId="478E3D89"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32703E3E" w14:textId="3AEBF09C" w:rsidR="00AC6A2B" w:rsidRPr="00CB3077" w:rsidRDefault="001A5764" w:rsidP="00547DA2">
            <w:r w:rsidRPr="001A5764">
              <w:t>&lt;</w:t>
            </w:r>
            <w:r w:rsidR="0096251D" w:rsidRPr="00CB3077">
              <w:t>1.0</w:t>
            </w:r>
            <w:r w:rsidRPr="001A5764">
              <w:t>&gt;</w:t>
            </w:r>
          </w:p>
        </w:tc>
        <w:tc>
          <w:tcPr>
            <w:tcW w:w="1894" w:type="dxa"/>
            <w:tcBorders>
              <w:top w:val="single" w:sz="6" w:space="0" w:color="auto"/>
              <w:left w:val="single" w:sz="6" w:space="0" w:color="auto"/>
              <w:bottom w:val="single" w:sz="6" w:space="0" w:color="auto"/>
              <w:right w:val="single" w:sz="6" w:space="0" w:color="auto"/>
            </w:tcBorders>
            <w:vAlign w:val="center"/>
          </w:tcPr>
          <w:p w14:paraId="1710AE09" w14:textId="36B14227" w:rsidR="00AC6A2B" w:rsidRPr="00CB3077" w:rsidRDefault="00682606" w:rsidP="00F27EE3">
            <w:pPr>
              <w:pStyle w:val="fejegyeb"/>
              <w:spacing w:before="40" w:after="40"/>
              <w:rPr>
                <w:rFonts w:asciiTheme="majorHAnsi" w:hAnsiTheme="majorHAnsi" w:cstheme="majorHAnsi"/>
                <w:bCs/>
              </w:rPr>
            </w:pPr>
            <w:r>
              <w:rPr>
                <w:rFonts w:asciiTheme="majorHAnsi" w:hAnsiTheme="majorHAnsi" w:cstheme="majorHAnsi"/>
                <w:bCs/>
              </w:rPr>
              <w:t>&lt;0000&gt;</w:t>
            </w:r>
            <w:r w:rsidR="000C4C80" w:rsidRPr="000C4C80">
              <w:rPr>
                <w:rFonts w:asciiTheme="majorHAnsi" w:hAnsiTheme="majorHAnsi" w:cstheme="majorHAnsi"/>
                <w:bCs/>
              </w:rPr>
              <w:t>. &lt;00. 00.&gt;</w:t>
            </w:r>
          </w:p>
        </w:tc>
        <w:tc>
          <w:tcPr>
            <w:tcW w:w="5936" w:type="dxa"/>
            <w:tcBorders>
              <w:top w:val="single" w:sz="6" w:space="0" w:color="auto"/>
              <w:left w:val="single" w:sz="6" w:space="0" w:color="auto"/>
              <w:bottom w:val="single" w:sz="6" w:space="0" w:color="auto"/>
              <w:right w:val="single" w:sz="6" w:space="0" w:color="auto"/>
            </w:tcBorders>
            <w:vAlign w:val="center"/>
          </w:tcPr>
          <w:p w14:paraId="75F15D1E" w14:textId="2D7FF590" w:rsidR="00AC6A2B" w:rsidRPr="00CB3077" w:rsidRDefault="001A5764" w:rsidP="00547DA2">
            <w:r>
              <w:t>&lt;</w:t>
            </w:r>
            <w:r w:rsidR="00271B69" w:rsidRPr="00CB3077">
              <w:t>Első verzió</w:t>
            </w:r>
            <w:r>
              <w:t>&gt;</w:t>
            </w:r>
          </w:p>
        </w:tc>
      </w:tr>
      <w:tr w:rsidR="00AC6A2B" w:rsidRPr="00CB3077" w14:paraId="2AC1A34E"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36DB9181" w14:textId="77777777" w:rsidR="00AC6A2B" w:rsidRPr="00CB3077" w:rsidRDefault="00AC6A2B" w:rsidP="00F27EE3">
            <w:pPr>
              <w:spacing w:before="40" w:after="40"/>
              <w:rPr>
                <w:rFonts w:asciiTheme="majorHAnsi" w:hAnsiTheme="majorHAnsi" w:cstheme="majorHAnsi"/>
              </w:rPr>
            </w:pPr>
          </w:p>
        </w:tc>
        <w:tc>
          <w:tcPr>
            <w:tcW w:w="1894" w:type="dxa"/>
            <w:tcBorders>
              <w:top w:val="single" w:sz="6" w:space="0" w:color="auto"/>
              <w:left w:val="single" w:sz="6" w:space="0" w:color="auto"/>
              <w:bottom w:val="single" w:sz="6" w:space="0" w:color="auto"/>
              <w:right w:val="single" w:sz="6" w:space="0" w:color="auto"/>
            </w:tcBorders>
            <w:vAlign w:val="center"/>
          </w:tcPr>
          <w:p w14:paraId="2069C873" w14:textId="77777777" w:rsidR="00AC6A2B" w:rsidRPr="00CB3077" w:rsidRDefault="00AC6A2B" w:rsidP="00F27EE3">
            <w:pPr>
              <w:pStyle w:val="fejegyeb"/>
              <w:spacing w:before="40" w:after="40"/>
              <w:rPr>
                <w:rFonts w:asciiTheme="majorHAnsi" w:hAnsiTheme="majorHAnsi" w:cstheme="majorHAnsi"/>
                <w:bCs/>
              </w:rPr>
            </w:pPr>
          </w:p>
        </w:tc>
        <w:tc>
          <w:tcPr>
            <w:tcW w:w="5936" w:type="dxa"/>
            <w:tcBorders>
              <w:top w:val="single" w:sz="6" w:space="0" w:color="auto"/>
              <w:left w:val="single" w:sz="6" w:space="0" w:color="auto"/>
              <w:bottom w:val="single" w:sz="6" w:space="0" w:color="auto"/>
              <w:right w:val="single" w:sz="6" w:space="0" w:color="auto"/>
            </w:tcBorders>
          </w:tcPr>
          <w:p w14:paraId="153B9B4D" w14:textId="77777777" w:rsidR="00AC6A2B" w:rsidRPr="00CB3077" w:rsidRDefault="00AC6A2B" w:rsidP="00F27EE3">
            <w:pPr>
              <w:spacing w:before="40" w:after="40"/>
              <w:rPr>
                <w:rFonts w:asciiTheme="majorHAnsi" w:hAnsiTheme="majorHAnsi" w:cstheme="majorHAnsi"/>
              </w:rPr>
            </w:pPr>
          </w:p>
        </w:tc>
      </w:tr>
      <w:tr w:rsidR="00AC6A2B" w:rsidRPr="00CB3077" w14:paraId="5D5AD520" w14:textId="77777777" w:rsidTr="001B47BE">
        <w:trPr>
          <w:trHeight w:val="411"/>
        </w:trPr>
        <w:tc>
          <w:tcPr>
            <w:tcW w:w="1116" w:type="dxa"/>
            <w:tcBorders>
              <w:top w:val="single" w:sz="6" w:space="0" w:color="auto"/>
              <w:left w:val="single" w:sz="6" w:space="0" w:color="auto"/>
              <w:bottom w:val="single" w:sz="6" w:space="0" w:color="auto"/>
              <w:right w:val="single" w:sz="6" w:space="0" w:color="auto"/>
            </w:tcBorders>
            <w:vAlign w:val="center"/>
          </w:tcPr>
          <w:p w14:paraId="61A2A201" w14:textId="77777777" w:rsidR="00AC6A2B" w:rsidRPr="00CB3077" w:rsidRDefault="00AC6A2B" w:rsidP="00F27EE3">
            <w:pPr>
              <w:spacing w:before="40" w:after="40"/>
              <w:rPr>
                <w:rFonts w:asciiTheme="majorHAnsi" w:hAnsiTheme="majorHAnsi" w:cstheme="majorHAnsi"/>
              </w:rPr>
            </w:pPr>
          </w:p>
        </w:tc>
        <w:tc>
          <w:tcPr>
            <w:tcW w:w="1894" w:type="dxa"/>
            <w:tcBorders>
              <w:top w:val="single" w:sz="6" w:space="0" w:color="auto"/>
              <w:left w:val="single" w:sz="6" w:space="0" w:color="auto"/>
              <w:bottom w:val="single" w:sz="6" w:space="0" w:color="auto"/>
              <w:right w:val="single" w:sz="6" w:space="0" w:color="auto"/>
            </w:tcBorders>
            <w:vAlign w:val="center"/>
          </w:tcPr>
          <w:p w14:paraId="372DE2D2" w14:textId="77777777" w:rsidR="00AC6A2B" w:rsidRPr="00CB3077" w:rsidRDefault="00AC6A2B" w:rsidP="00F27EE3">
            <w:pPr>
              <w:spacing w:before="40" w:after="40"/>
              <w:rPr>
                <w:rFonts w:asciiTheme="majorHAnsi" w:hAnsiTheme="majorHAnsi" w:cstheme="majorHAnsi"/>
              </w:rPr>
            </w:pPr>
          </w:p>
        </w:tc>
        <w:tc>
          <w:tcPr>
            <w:tcW w:w="5936" w:type="dxa"/>
            <w:tcBorders>
              <w:top w:val="single" w:sz="6" w:space="0" w:color="auto"/>
              <w:left w:val="single" w:sz="6" w:space="0" w:color="auto"/>
              <w:bottom w:val="single" w:sz="6" w:space="0" w:color="auto"/>
              <w:right w:val="single" w:sz="6" w:space="0" w:color="auto"/>
            </w:tcBorders>
            <w:vAlign w:val="center"/>
          </w:tcPr>
          <w:p w14:paraId="76635FB0" w14:textId="77777777" w:rsidR="00AC6A2B" w:rsidRPr="00CB3077" w:rsidRDefault="00AC6A2B" w:rsidP="00F27EE3">
            <w:pPr>
              <w:spacing w:before="40" w:after="40"/>
              <w:rPr>
                <w:rFonts w:asciiTheme="majorHAnsi" w:hAnsiTheme="majorHAnsi" w:cstheme="majorHAnsi"/>
              </w:rPr>
            </w:pPr>
          </w:p>
        </w:tc>
      </w:tr>
    </w:tbl>
    <w:p w14:paraId="2ECB9A0B" w14:textId="77777777" w:rsidR="00556DD5" w:rsidRPr="00CB3077" w:rsidRDefault="00556DD5" w:rsidP="00556DD5">
      <w:bookmarkStart w:id="35" w:name="_Toc33410477"/>
      <w:bookmarkStart w:id="36" w:name="_Toc33411383"/>
      <w:bookmarkStart w:id="37" w:name="_Toc74981047"/>
      <w:bookmarkStart w:id="38" w:name="_Toc88882518"/>
      <w:bookmarkStart w:id="39" w:name="_Toc103679708"/>
      <w:bookmarkStart w:id="40" w:name="_Toc104773989"/>
    </w:p>
    <w:p w14:paraId="53E16326" w14:textId="206502FA" w:rsidR="00AC6A2B" w:rsidRPr="007F0A13" w:rsidRDefault="00AC6A2B" w:rsidP="007F0A13">
      <w:pPr>
        <w:pStyle w:val="Cmsor2"/>
      </w:pPr>
      <w:bookmarkStart w:id="41" w:name="_Toc178330894"/>
      <w:bookmarkStart w:id="42" w:name="_Toc178860541"/>
      <w:bookmarkStart w:id="43" w:name="_Toc185242360"/>
      <w:r w:rsidRPr="007F0A13">
        <w:t>Kapcsolódó dokumentumok</w:t>
      </w:r>
      <w:bookmarkEnd w:id="35"/>
      <w:bookmarkEnd w:id="36"/>
      <w:bookmarkEnd w:id="37"/>
      <w:bookmarkEnd w:id="38"/>
      <w:bookmarkEnd w:id="39"/>
      <w:bookmarkEnd w:id="40"/>
      <w:bookmarkEnd w:id="41"/>
      <w:bookmarkEnd w:id="42"/>
      <w:bookmarkEnd w:id="43"/>
    </w:p>
    <w:tbl>
      <w:tblPr>
        <w:tblW w:w="8956" w:type="dxa"/>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860"/>
        <w:gridCol w:w="4096"/>
      </w:tblGrid>
      <w:tr w:rsidR="00AC6A2B" w:rsidRPr="00CB3077" w14:paraId="6F783D09" w14:textId="77777777" w:rsidTr="00DB0D0B">
        <w:tc>
          <w:tcPr>
            <w:tcW w:w="4860" w:type="dxa"/>
            <w:tcBorders>
              <w:top w:val="single" w:sz="6" w:space="0" w:color="auto"/>
              <w:left w:val="single" w:sz="6" w:space="0" w:color="auto"/>
              <w:bottom w:val="single" w:sz="6" w:space="0" w:color="auto"/>
              <w:right w:val="single" w:sz="4" w:space="0" w:color="auto"/>
            </w:tcBorders>
            <w:shd w:val="pct10" w:color="auto" w:fill="auto"/>
          </w:tcPr>
          <w:p w14:paraId="08A589C4" w14:textId="2DF365BC" w:rsidR="00AC6A2B" w:rsidRPr="00CB3077" w:rsidRDefault="00AC6A2B" w:rsidP="00547DA2">
            <w:r w:rsidRPr="00CB3077">
              <w:t xml:space="preserve">Dokumentum </w:t>
            </w:r>
            <w:r w:rsidR="000C4C80">
              <w:t>címe</w:t>
            </w:r>
            <w:r w:rsidR="00A814CC" w:rsidRPr="00CB3077">
              <w:t xml:space="preserve"> </w:t>
            </w:r>
          </w:p>
        </w:tc>
        <w:tc>
          <w:tcPr>
            <w:tcW w:w="4096" w:type="dxa"/>
            <w:tcBorders>
              <w:top w:val="single" w:sz="6" w:space="0" w:color="auto"/>
              <w:left w:val="single" w:sz="4" w:space="0" w:color="auto"/>
              <w:bottom w:val="single" w:sz="6" w:space="0" w:color="auto"/>
              <w:right w:val="single" w:sz="6" w:space="0" w:color="auto"/>
            </w:tcBorders>
            <w:shd w:val="pct10" w:color="auto" w:fill="auto"/>
          </w:tcPr>
          <w:p w14:paraId="51A2D954" w14:textId="6D9299B0" w:rsidR="00AC6A2B" w:rsidRPr="00CB3077" w:rsidRDefault="000C4C80" w:rsidP="00547DA2">
            <w:r>
              <w:t>Dokumentum helye /fájl neve</w:t>
            </w:r>
          </w:p>
        </w:tc>
      </w:tr>
      <w:tr w:rsidR="00AC6A2B" w:rsidRPr="00CB3077" w14:paraId="79A2C7D0" w14:textId="77777777" w:rsidTr="00DB0D0B">
        <w:tc>
          <w:tcPr>
            <w:tcW w:w="4860" w:type="dxa"/>
            <w:tcBorders>
              <w:top w:val="single" w:sz="6" w:space="0" w:color="auto"/>
              <w:left w:val="single" w:sz="6" w:space="0" w:color="auto"/>
              <w:bottom w:val="single" w:sz="6" w:space="0" w:color="auto"/>
              <w:right w:val="single" w:sz="4" w:space="0" w:color="auto"/>
            </w:tcBorders>
          </w:tcPr>
          <w:p w14:paraId="72CA7415" w14:textId="77777777" w:rsidR="00AC6A2B" w:rsidRPr="00CB3077" w:rsidRDefault="00AC6A2B" w:rsidP="00505F98">
            <w:pPr>
              <w:spacing w:line="276" w:lineRule="auto"/>
              <w:rPr>
                <w:rFonts w:asciiTheme="majorHAnsi" w:hAnsiTheme="majorHAnsi" w:cstheme="majorHAnsi"/>
              </w:rPr>
            </w:pPr>
          </w:p>
        </w:tc>
        <w:tc>
          <w:tcPr>
            <w:tcW w:w="4096" w:type="dxa"/>
            <w:tcBorders>
              <w:top w:val="single" w:sz="6" w:space="0" w:color="auto"/>
              <w:left w:val="single" w:sz="4" w:space="0" w:color="auto"/>
              <w:bottom w:val="single" w:sz="6" w:space="0" w:color="auto"/>
              <w:right w:val="single" w:sz="6" w:space="0" w:color="auto"/>
            </w:tcBorders>
            <w:vAlign w:val="center"/>
          </w:tcPr>
          <w:p w14:paraId="5BD44688" w14:textId="77777777" w:rsidR="00AC6A2B" w:rsidRPr="00CB3077" w:rsidRDefault="00AC6A2B" w:rsidP="00505F98">
            <w:pPr>
              <w:keepNext/>
              <w:keepLines/>
              <w:spacing w:line="276" w:lineRule="auto"/>
              <w:ind w:left="113"/>
              <w:rPr>
                <w:rFonts w:asciiTheme="majorHAnsi" w:hAnsiTheme="majorHAnsi" w:cstheme="majorHAnsi"/>
              </w:rPr>
            </w:pPr>
          </w:p>
        </w:tc>
      </w:tr>
      <w:tr w:rsidR="00AC6A2B" w:rsidRPr="00CB3077" w14:paraId="7F26545F" w14:textId="77777777" w:rsidTr="00DB0D0B">
        <w:tc>
          <w:tcPr>
            <w:tcW w:w="4860" w:type="dxa"/>
            <w:tcBorders>
              <w:top w:val="single" w:sz="6" w:space="0" w:color="auto"/>
              <w:left w:val="single" w:sz="6" w:space="0" w:color="auto"/>
              <w:bottom w:val="single" w:sz="6" w:space="0" w:color="auto"/>
              <w:right w:val="single" w:sz="4" w:space="0" w:color="auto"/>
            </w:tcBorders>
          </w:tcPr>
          <w:p w14:paraId="74D872CA" w14:textId="77777777" w:rsidR="00AC6A2B" w:rsidRPr="00CB3077" w:rsidRDefault="00AC6A2B" w:rsidP="00505F98">
            <w:pPr>
              <w:spacing w:line="276" w:lineRule="auto"/>
              <w:rPr>
                <w:rFonts w:asciiTheme="majorHAnsi" w:hAnsiTheme="majorHAnsi" w:cstheme="majorHAnsi"/>
              </w:rPr>
            </w:pPr>
          </w:p>
        </w:tc>
        <w:tc>
          <w:tcPr>
            <w:tcW w:w="4096" w:type="dxa"/>
            <w:tcBorders>
              <w:top w:val="single" w:sz="6" w:space="0" w:color="auto"/>
              <w:left w:val="single" w:sz="4" w:space="0" w:color="auto"/>
              <w:bottom w:val="single" w:sz="6" w:space="0" w:color="auto"/>
              <w:right w:val="single" w:sz="6" w:space="0" w:color="auto"/>
            </w:tcBorders>
            <w:vAlign w:val="center"/>
          </w:tcPr>
          <w:p w14:paraId="2EB8B5E1" w14:textId="77777777" w:rsidR="00AC6A2B" w:rsidRPr="00CB3077" w:rsidRDefault="00AC6A2B" w:rsidP="00505F98">
            <w:pPr>
              <w:keepNext/>
              <w:keepLines/>
              <w:spacing w:line="276" w:lineRule="auto"/>
              <w:ind w:left="113"/>
              <w:rPr>
                <w:rFonts w:asciiTheme="majorHAnsi" w:hAnsiTheme="majorHAnsi" w:cstheme="majorHAnsi"/>
              </w:rPr>
            </w:pPr>
          </w:p>
        </w:tc>
      </w:tr>
    </w:tbl>
    <w:p w14:paraId="4A38F78A" w14:textId="00076606" w:rsidR="00437B1E" w:rsidRDefault="00437B1E" w:rsidP="00547DA2">
      <w:bookmarkStart w:id="44" w:name="_Toc33410478"/>
      <w:bookmarkStart w:id="45" w:name="_Toc33411384"/>
      <w:bookmarkStart w:id="46" w:name="_Toc74981048"/>
      <w:bookmarkStart w:id="47" w:name="_Toc88882519"/>
      <w:bookmarkStart w:id="48" w:name="_Toc103679709"/>
      <w:bookmarkStart w:id="49" w:name="_Toc104773990"/>
    </w:p>
    <w:bookmarkEnd w:id="44"/>
    <w:bookmarkEnd w:id="45"/>
    <w:bookmarkEnd w:id="46"/>
    <w:bookmarkEnd w:id="47"/>
    <w:bookmarkEnd w:id="48"/>
    <w:bookmarkEnd w:id="49"/>
    <w:p w14:paraId="5E3019C1" w14:textId="77777777" w:rsidR="003A73C7" w:rsidRDefault="003A73C7" w:rsidP="00547DA2">
      <w:r>
        <w:br w:type="page"/>
      </w:r>
    </w:p>
    <w:sdt>
      <w:sdtPr>
        <w:rPr>
          <w:rFonts w:ascii="IBM Plex Sans Light" w:eastAsia="Times New Roman" w:hAnsi="IBM Plex Sans Light" w:cs="Times New Roman"/>
          <w:bCs/>
          <w:snapToGrid w:val="0"/>
          <w:color w:val="auto"/>
          <w:sz w:val="24"/>
          <w:szCs w:val="20"/>
        </w:rPr>
        <w:id w:val="-904530516"/>
        <w:docPartObj>
          <w:docPartGallery w:val="Table of Contents"/>
          <w:docPartUnique/>
        </w:docPartObj>
      </w:sdtPr>
      <w:sdtEndPr>
        <w:rPr>
          <w:b/>
        </w:rPr>
      </w:sdtEndPr>
      <w:sdtContent>
        <w:p w14:paraId="19F4D50E" w14:textId="3620ABCD" w:rsidR="00F15E8C" w:rsidRPr="00FE4AE4" w:rsidRDefault="00F15E8C" w:rsidP="005C7C65">
          <w:pPr>
            <w:pStyle w:val="Tartalomjegyzkcmsora"/>
            <w:tabs>
              <w:tab w:val="left" w:pos="7848"/>
            </w:tabs>
            <w:rPr>
              <w:color w:val="auto"/>
            </w:rPr>
          </w:pPr>
          <w:r w:rsidRPr="00FE4AE4">
            <w:rPr>
              <w:color w:val="auto"/>
            </w:rPr>
            <w:t>Tartalomjegyzék</w:t>
          </w:r>
          <w:r w:rsidR="005C7C65">
            <w:rPr>
              <w:color w:val="auto"/>
            </w:rPr>
            <w:tab/>
          </w:r>
        </w:p>
        <w:p w14:paraId="5952735E" w14:textId="33E95A66" w:rsidR="00DB1F4A" w:rsidRDefault="00F15E8C">
          <w:pPr>
            <w:pStyle w:val="TJ1"/>
            <w:rPr>
              <w:rFonts w:asciiTheme="minorHAnsi" w:eastAsiaTheme="minorEastAsia" w:hAnsiTheme="minorHAnsi" w:cstheme="minorBidi"/>
              <w:bCs w:val="0"/>
              <w:noProof/>
              <w:snapToGrid/>
              <w:kern w:val="2"/>
              <w:sz w:val="22"/>
              <w:szCs w:val="22"/>
              <w14:ligatures w14:val="standardContextual"/>
            </w:rPr>
          </w:pPr>
          <w:r>
            <w:fldChar w:fldCharType="begin"/>
          </w:r>
          <w:r>
            <w:instrText xml:space="preserve"> TOC \o "1-3" \h \z \u </w:instrText>
          </w:r>
          <w:r>
            <w:fldChar w:fldCharType="separate"/>
          </w:r>
          <w:hyperlink w:anchor="_Toc185242356" w:history="1">
            <w:r w:rsidR="00DB1F4A" w:rsidRPr="00965B96">
              <w:rPr>
                <w:rStyle w:val="Hiperhivatkozs"/>
                <w:rFonts w:ascii="Calibri Light" w:hAnsi="Calibri Light"/>
                <w:noProof/>
              </w:rPr>
              <w:t>1</w:t>
            </w:r>
            <w:r w:rsidR="00DB1F4A">
              <w:rPr>
                <w:rFonts w:asciiTheme="minorHAnsi" w:eastAsiaTheme="minorEastAsia" w:hAnsiTheme="minorHAnsi" w:cstheme="minorBidi"/>
                <w:bCs w:val="0"/>
                <w:noProof/>
                <w:snapToGrid/>
                <w:kern w:val="2"/>
                <w:sz w:val="22"/>
                <w:szCs w:val="22"/>
                <w14:ligatures w14:val="standardContextual"/>
              </w:rPr>
              <w:tab/>
            </w:r>
            <w:r w:rsidR="00DB1F4A" w:rsidRPr="00965B96">
              <w:rPr>
                <w:rStyle w:val="Hiperhivatkozs"/>
                <w:noProof/>
              </w:rPr>
              <w:t>Dokumentum kontroll</w:t>
            </w:r>
            <w:r w:rsidR="00DB1F4A">
              <w:rPr>
                <w:noProof/>
                <w:webHidden/>
              </w:rPr>
              <w:tab/>
            </w:r>
            <w:r w:rsidR="00DB1F4A">
              <w:rPr>
                <w:noProof/>
                <w:webHidden/>
              </w:rPr>
              <w:fldChar w:fldCharType="begin"/>
            </w:r>
            <w:r w:rsidR="00DB1F4A">
              <w:rPr>
                <w:noProof/>
                <w:webHidden/>
              </w:rPr>
              <w:instrText xml:space="preserve"> PAGEREF _Toc185242356 \h </w:instrText>
            </w:r>
            <w:r w:rsidR="00DB1F4A">
              <w:rPr>
                <w:noProof/>
                <w:webHidden/>
              </w:rPr>
            </w:r>
            <w:r w:rsidR="00DB1F4A">
              <w:rPr>
                <w:noProof/>
                <w:webHidden/>
              </w:rPr>
              <w:fldChar w:fldCharType="separate"/>
            </w:r>
            <w:r w:rsidR="00DB1F4A">
              <w:rPr>
                <w:noProof/>
                <w:webHidden/>
              </w:rPr>
              <w:t>2</w:t>
            </w:r>
            <w:r w:rsidR="00DB1F4A">
              <w:rPr>
                <w:noProof/>
                <w:webHidden/>
              </w:rPr>
              <w:fldChar w:fldCharType="end"/>
            </w:r>
          </w:hyperlink>
        </w:p>
        <w:p w14:paraId="4B20B0D8" w14:textId="376D23F7" w:rsidR="00DB1F4A" w:rsidRDefault="00DB1F4A">
          <w:pPr>
            <w:pStyle w:val="TJ2"/>
            <w:rPr>
              <w:rFonts w:asciiTheme="minorHAnsi" w:eastAsiaTheme="minorEastAsia" w:hAnsiTheme="minorHAnsi" w:cstheme="minorBidi"/>
              <w:bCs w:val="0"/>
              <w:noProof/>
              <w:snapToGrid/>
              <w:kern w:val="2"/>
              <w:sz w:val="22"/>
              <w:szCs w:val="22"/>
              <w14:ligatures w14:val="standardContextual"/>
            </w:rPr>
          </w:pPr>
          <w:hyperlink w:anchor="_Toc185242357" w:history="1">
            <w:r w:rsidRPr="00965B96">
              <w:rPr>
                <w:rStyle w:val="Hiperhivatkozs"/>
                <w:rFonts w:ascii="Calibri Light" w:hAnsi="Calibri Light"/>
                <w:noProof/>
              </w:rPr>
              <w:t>1.1</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Dokumentum jellemzők</w:t>
            </w:r>
            <w:r>
              <w:rPr>
                <w:noProof/>
                <w:webHidden/>
              </w:rPr>
              <w:tab/>
            </w:r>
            <w:r>
              <w:rPr>
                <w:noProof/>
                <w:webHidden/>
              </w:rPr>
              <w:fldChar w:fldCharType="begin"/>
            </w:r>
            <w:r>
              <w:rPr>
                <w:noProof/>
                <w:webHidden/>
              </w:rPr>
              <w:instrText xml:space="preserve"> PAGEREF _Toc185242357 \h </w:instrText>
            </w:r>
            <w:r>
              <w:rPr>
                <w:noProof/>
                <w:webHidden/>
              </w:rPr>
            </w:r>
            <w:r>
              <w:rPr>
                <w:noProof/>
                <w:webHidden/>
              </w:rPr>
              <w:fldChar w:fldCharType="separate"/>
            </w:r>
            <w:r>
              <w:rPr>
                <w:noProof/>
                <w:webHidden/>
              </w:rPr>
              <w:t>2</w:t>
            </w:r>
            <w:r>
              <w:rPr>
                <w:noProof/>
                <w:webHidden/>
              </w:rPr>
              <w:fldChar w:fldCharType="end"/>
            </w:r>
          </w:hyperlink>
        </w:p>
        <w:p w14:paraId="402D2430" w14:textId="46134819" w:rsidR="00DB1F4A" w:rsidRDefault="00DB1F4A">
          <w:pPr>
            <w:pStyle w:val="TJ2"/>
            <w:rPr>
              <w:rFonts w:asciiTheme="minorHAnsi" w:eastAsiaTheme="minorEastAsia" w:hAnsiTheme="minorHAnsi" w:cstheme="minorBidi"/>
              <w:bCs w:val="0"/>
              <w:noProof/>
              <w:snapToGrid/>
              <w:kern w:val="2"/>
              <w:sz w:val="22"/>
              <w:szCs w:val="22"/>
              <w14:ligatures w14:val="standardContextual"/>
            </w:rPr>
          </w:pPr>
          <w:hyperlink w:anchor="_Toc185242358" w:history="1">
            <w:r w:rsidRPr="00965B96">
              <w:rPr>
                <w:rStyle w:val="Hiperhivatkozs"/>
                <w:rFonts w:ascii="Calibri Light" w:hAnsi="Calibri Light"/>
                <w:noProof/>
              </w:rPr>
              <w:t>1.2</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Jóváhagyások</w:t>
            </w:r>
            <w:r>
              <w:rPr>
                <w:noProof/>
                <w:webHidden/>
              </w:rPr>
              <w:tab/>
            </w:r>
            <w:r>
              <w:rPr>
                <w:noProof/>
                <w:webHidden/>
              </w:rPr>
              <w:fldChar w:fldCharType="begin"/>
            </w:r>
            <w:r>
              <w:rPr>
                <w:noProof/>
                <w:webHidden/>
              </w:rPr>
              <w:instrText xml:space="preserve"> PAGEREF _Toc185242358 \h </w:instrText>
            </w:r>
            <w:r>
              <w:rPr>
                <w:noProof/>
                <w:webHidden/>
              </w:rPr>
            </w:r>
            <w:r>
              <w:rPr>
                <w:noProof/>
                <w:webHidden/>
              </w:rPr>
              <w:fldChar w:fldCharType="separate"/>
            </w:r>
            <w:r>
              <w:rPr>
                <w:noProof/>
                <w:webHidden/>
              </w:rPr>
              <w:t>2</w:t>
            </w:r>
            <w:r>
              <w:rPr>
                <w:noProof/>
                <w:webHidden/>
              </w:rPr>
              <w:fldChar w:fldCharType="end"/>
            </w:r>
          </w:hyperlink>
        </w:p>
        <w:p w14:paraId="1ED2177D" w14:textId="31B2C10D" w:rsidR="00DB1F4A" w:rsidRDefault="00DB1F4A">
          <w:pPr>
            <w:pStyle w:val="TJ2"/>
            <w:rPr>
              <w:rFonts w:asciiTheme="minorHAnsi" w:eastAsiaTheme="minorEastAsia" w:hAnsiTheme="minorHAnsi" w:cstheme="minorBidi"/>
              <w:bCs w:val="0"/>
              <w:noProof/>
              <w:snapToGrid/>
              <w:kern w:val="2"/>
              <w:sz w:val="22"/>
              <w:szCs w:val="22"/>
              <w14:ligatures w14:val="standardContextual"/>
            </w:rPr>
          </w:pPr>
          <w:hyperlink w:anchor="_Toc185242359" w:history="1">
            <w:r w:rsidRPr="00965B96">
              <w:rPr>
                <w:rStyle w:val="Hiperhivatkozs"/>
                <w:rFonts w:ascii="Calibri Light" w:hAnsi="Calibri Light"/>
                <w:noProof/>
              </w:rPr>
              <w:t>1.3</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Változtatások jegyzéke</w:t>
            </w:r>
            <w:r>
              <w:rPr>
                <w:noProof/>
                <w:webHidden/>
              </w:rPr>
              <w:tab/>
            </w:r>
            <w:r>
              <w:rPr>
                <w:noProof/>
                <w:webHidden/>
              </w:rPr>
              <w:fldChar w:fldCharType="begin"/>
            </w:r>
            <w:r>
              <w:rPr>
                <w:noProof/>
                <w:webHidden/>
              </w:rPr>
              <w:instrText xml:space="preserve"> PAGEREF _Toc185242359 \h </w:instrText>
            </w:r>
            <w:r>
              <w:rPr>
                <w:noProof/>
                <w:webHidden/>
              </w:rPr>
            </w:r>
            <w:r>
              <w:rPr>
                <w:noProof/>
                <w:webHidden/>
              </w:rPr>
              <w:fldChar w:fldCharType="separate"/>
            </w:r>
            <w:r>
              <w:rPr>
                <w:noProof/>
                <w:webHidden/>
              </w:rPr>
              <w:t>2</w:t>
            </w:r>
            <w:r>
              <w:rPr>
                <w:noProof/>
                <w:webHidden/>
              </w:rPr>
              <w:fldChar w:fldCharType="end"/>
            </w:r>
          </w:hyperlink>
        </w:p>
        <w:p w14:paraId="7CDBC5E9" w14:textId="35A383B0" w:rsidR="00DB1F4A" w:rsidRDefault="00DB1F4A">
          <w:pPr>
            <w:pStyle w:val="TJ2"/>
            <w:rPr>
              <w:rFonts w:asciiTheme="minorHAnsi" w:eastAsiaTheme="minorEastAsia" w:hAnsiTheme="minorHAnsi" w:cstheme="minorBidi"/>
              <w:bCs w:val="0"/>
              <w:noProof/>
              <w:snapToGrid/>
              <w:kern w:val="2"/>
              <w:sz w:val="22"/>
              <w:szCs w:val="22"/>
              <w14:ligatures w14:val="standardContextual"/>
            </w:rPr>
          </w:pPr>
          <w:hyperlink w:anchor="_Toc185242360" w:history="1">
            <w:r w:rsidRPr="00965B96">
              <w:rPr>
                <w:rStyle w:val="Hiperhivatkozs"/>
                <w:rFonts w:ascii="Calibri Light" w:hAnsi="Calibri Light"/>
                <w:noProof/>
              </w:rPr>
              <w:t>1.4</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Kapcsolódó dokumentumok</w:t>
            </w:r>
            <w:r>
              <w:rPr>
                <w:noProof/>
                <w:webHidden/>
              </w:rPr>
              <w:tab/>
            </w:r>
            <w:r>
              <w:rPr>
                <w:noProof/>
                <w:webHidden/>
              </w:rPr>
              <w:fldChar w:fldCharType="begin"/>
            </w:r>
            <w:r>
              <w:rPr>
                <w:noProof/>
                <w:webHidden/>
              </w:rPr>
              <w:instrText xml:space="preserve"> PAGEREF _Toc185242360 \h </w:instrText>
            </w:r>
            <w:r>
              <w:rPr>
                <w:noProof/>
                <w:webHidden/>
              </w:rPr>
            </w:r>
            <w:r>
              <w:rPr>
                <w:noProof/>
                <w:webHidden/>
              </w:rPr>
              <w:fldChar w:fldCharType="separate"/>
            </w:r>
            <w:r>
              <w:rPr>
                <w:noProof/>
                <w:webHidden/>
              </w:rPr>
              <w:t>2</w:t>
            </w:r>
            <w:r>
              <w:rPr>
                <w:noProof/>
                <w:webHidden/>
              </w:rPr>
              <w:fldChar w:fldCharType="end"/>
            </w:r>
          </w:hyperlink>
        </w:p>
        <w:p w14:paraId="164481FE" w14:textId="2A3DBEE7" w:rsidR="00DB1F4A" w:rsidRDefault="00DB1F4A">
          <w:pPr>
            <w:pStyle w:val="TJ1"/>
            <w:rPr>
              <w:rFonts w:asciiTheme="minorHAnsi" w:eastAsiaTheme="minorEastAsia" w:hAnsiTheme="minorHAnsi" w:cstheme="minorBidi"/>
              <w:bCs w:val="0"/>
              <w:noProof/>
              <w:snapToGrid/>
              <w:kern w:val="2"/>
              <w:sz w:val="22"/>
              <w:szCs w:val="22"/>
              <w14:ligatures w14:val="standardContextual"/>
            </w:rPr>
          </w:pPr>
          <w:hyperlink w:anchor="_Toc185242361" w:history="1">
            <w:r w:rsidRPr="00965B96">
              <w:rPr>
                <w:rStyle w:val="Hiperhivatkozs"/>
                <w:rFonts w:ascii="Calibri Light" w:hAnsi="Calibri Light"/>
                <w:noProof/>
              </w:rPr>
              <w:t>2</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Cél és hatókör</w:t>
            </w:r>
            <w:r>
              <w:rPr>
                <w:noProof/>
                <w:webHidden/>
              </w:rPr>
              <w:tab/>
            </w:r>
            <w:r>
              <w:rPr>
                <w:noProof/>
                <w:webHidden/>
              </w:rPr>
              <w:fldChar w:fldCharType="begin"/>
            </w:r>
            <w:r>
              <w:rPr>
                <w:noProof/>
                <w:webHidden/>
              </w:rPr>
              <w:instrText xml:space="preserve"> PAGEREF _Toc185242361 \h </w:instrText>
            </w:r>
            <w:r>
              <w:rPr>
                <w:noProof/>
                <w:webHidden/>
              </w:rPr>
            </w:r>
            <w:r>
              <w:rPr>
                <w:noProof/>
                <w:webHidden/>
              </w:rPr>
              <w:fldChar w:fldCharType="separate"/>
            </w:r>
            <w:r>
              <w:rPr>
                <w:noProof/>
                <w:webHidden/>
              </w:rPr>
              <w:t>7</w:t>
            </w:r>
            <w:r>
              <w:rPr>
                <w:noProof/>
                <w:webHidden/>
              </w:rPr>
              <w:fldChar w:fldCharType="end"/>
            </w:r>
          </w:hyperlink>
        </w:p>
        <w:p w14:paraId="5D3BBAF9" w14:textId="39002D09" w:rsidR="00DB1F4A" w:rsidRDefault="00DB1F4A">
          <w:pPr>
            <w:pStyle w:val="TJ2"/>
            <w:rPr>
              <w:rFonts w:asciiTheme="minorHAnsi" w:eastAsiaTheme="minorEastAsia" w:hAnsiTheme="minorHAnsi" w:cstheme="minorBidi"/>
              <w:bCs w:val="0"/>
              <w:noProof/>
              <w:snapToGrid/>
              <w:kern w:val="2"/>
              <w:sz w:val="22"/>
              <w:szCs w:val="22"/>
              <w14:ligatures w14:val="standardContextual"/>
            </w:rPr>
          </w:pPr>
          <w:hyperlink w:anchor="_Toc185242362" w:history="1">
            <w:r w:rsidRPr="00965B96">
              <w:rPr>
                <w:rStyle w:val="Hiperhivatkozs"/>
                <w:rFonts w:ascii="Calibri Light" w:hAnsi="Calibri Light"/>
                <w:noProof/>
              </w:rPr>
              <w:t>2.1</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Kapcsolódó dokumentumok</w:t>
            </w:r>
            <w:r>
              <w:rPr>
                <w:noProof/>
                <w:webHidden/>
              </w:rPr>
              <w:tab/>
            </w:r>
            <w:r>
              <w:rPr>
                <w:noProof/>
                <w:webHidden/>
              </w:rPr>
              <w:fldChar w:fldCharType="begin"/>
            </w:r>
            <w:r>
              <w:rPr>
                <w:noProof/>
                <w:webHidden/>
              </w:rPr>
              <w:instrText xml:space="preserve"> PAGEREF _Toc185242362 \h </w:instrText>
            </w:r>
            <w:r>
              <w:rPr>
                <w:noProof/>
                <w:webHidden/>
              </w:rPr>
            </w:r>
            <w:r>
              <w:rPr>
                <w:noProof/>
                <w:webHidden/>
              </w:rPr>
              <w:fldChar w:fldCharType="separate"/>
            </w:r>
            <w:r>
              <w:rPr>
                <w:noProof/>
                <w:webHidden/>
              </w:rPr>
              <w:t>7</w:t>
            </w:r>
            <w:r>
              <w:rPr>
                <w:noProof/>
                <w:webHidden/>
              </w:rPr>
              <w:fldChar w:fldCharType="end"/>
            </w:r>
          </w:hyperlink>
        </w:p>
        <w:p w14:paraId="5780CA28" w14:textId="0AC4521D" w:rsidR="00DB1F4A" w:rsidRDefault="00DB1F4A">
          <w:pPr>
            <w:pStyle w:val="TJ1"/>
            <w:rPr>
              <w:rFonts w:asciiTheme="minorHAnsi" w:eastAsiaTheme="minorEastAsia" w:hAnsiTheme="minorHAnsi" w:cstheme="minorBidi"/>
              <w:bCs w:val="0"/>
              <w:noProof/>
              <w:snapToGrid/>
              <w:kern w:val="2"/>
              <w:sz w:val="22"/>
              <w:szCs w:val="22"/>
              <w14:ligatures w14:val="standardContextual"/>
            </w:rPr>
          </w:pPr>
          <w:hyperlink w:anchor="_Toc185242363" w:history="1">
            <w:r w:rsidRPr="00965B96">
              <w:rPr>
                <w:rStyle w:val="Hiperhivatkozs"/>
                <w:rFonts w:ascii="Calibri Light" w:hAnsi="Calibri Light"/>
                <w:iCs/>
                <w:noProof/>
              </w:rPr>
              <w:t>3</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Fogalmak és rövidítések</w:t>
            </w:r>
            <w:r>
              <w:rPr>
                <w:noProof/>
                <w:webHidden/>
              </w:rPr>
              <w:tab/>
            </w:r>
            <w:r>
              <w:rPr>
                <w:noProof/>
                <w:webHidden/>
              </w:rPr>
              <w:fldChar w:fldCharType="begin"/>
            </w:r>
            <w:r>
              <w:rPr>
                <w:noProof/>
                <w:webHidden/>
              </w:rPr>
              <w:instrText xml:space="preserve"> PAGEREF _Toc185242363 \h </w:instrText>
            </w:r>
            <w:r>
              <w:rPr>
                <w:noProof/>
                <w:webHidden/>
              </w:rPr>
            </w:r>
            <w:r>
              <w:rPr>
                <w:noProof/>
                <w:webHidden/>
              </w:rPr>
              <w:fldChar w:fldCharType="separate"/>
            </w:r>
            <w:r>
              <w:rPr>
                <w:noProof/>
                <w:webHidden/>
              </w:rPr>
              <w:t>7</w:t>
            </w:r>
            <w:r>
              <w:rPr>
                <w:noProof/>
                <w:webHidden/>
              </w:rPr>
              <w:fldChar w:fldCharType="end"/>
            </w:r>
          </w:hyperlink>
        </w:p>
        <w:p w14:paraId="02D8495C" w14:textId="68545F97" w:rsidR="00DB1F4A" w:rsidRDefault="00DB1F4A">
          <w:pPr>
            <w:pStyle w:val="TJ1"/>
            <w:rPr>
              <w:rFonts w:asciiTheme="minorHAnsi" w:eastAsiaTheme="minorEastAsia" w:hAnsiTheme="minorHAnsi" w:cstheme="minorBidi"/>
              <w:bCs w:val="0"/>
              <w:noProof/>
              <w:snapToGrid/>
              <w:kern w:val="2"/>
              <w:sz w:val="22"/>
              <w:szCs w:val="22"/>
              <w14:ligatures w14:val="standardContextual"/>
            </w:rPr>
          </w:pPr>
          <w:hyperlink w:anchor="_Toc185242364" w:history="1">
            <w:r w:rsidRPr="00965B96">
              <w:rPr>
                <w:rStyle w:val="Hiperhivatkozs"/>
                <w:rFonts w:ascii="Calibri Light" w:hAnsi="Calibri Light"/>
                <w:noProof/>
              </w:rPr>
              <w:t>4</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Üzleti elemzés</w:t>
            </w:r>
            <w:r>
              <w:rPr>
                <w:noProof/>
                <w:webHidden/>
              </w:rPr>
              <w:tab/>
            </w:r>
            <w:r>
              <w:rPr>
                <w:noProof/>
                <w:webHidden/>
              </w:rPr>
              <w:fldChar w:fldCharType="begin"/>
            </w:r>
            <w:r>
              <w:rPr>
                <w:noProof/>
                <w:webHidden/>
              </w:rPr>
              <w:instrText xml:space="preserve"> PAGEREF _Toc185242364 \h </w:instrText>
            </w:r>
            <w:r>
              <w:rPr>
                <w:noProof/>
                <w:webHidden/>
              </w:rPr>
            </w:r>
            <w:r>
              <w:rPr>
                <w:noProof/>
                <w:webHidden/>
              </w:rPr>
              <w:fldChar w:fldCharType="separate"/>
            </w:r>
            <w:r>
              <w:rPr>
                <w:noProof/>
                <w:webHidden/>
              </w:rPr>
              <w:t>8</w:t>
            </w:r>
            <w:r>
              <w:rPr>
                <w:noProof/>
                <w:webHidden/>
              </w:rPr>
              <w:fldChar w:fldCharType="end"/>
            </w:r>
          </w:hyperlink>
        </w:p>
        <w:p w14:paraId="3E830652" w14:textId="4B1CE4F0" w:rsidR="00DB1F4A" w:rsidRDefault="00DB1F4A">
          <w:pPr>
            <w:pStyle w:val="TJ2"/>
            <w:rPr>
              <w:rFonts w:asciiTheme="minorHAnsi" w:eastAsiaTheme="minorEastAsia" w:hAnsiTheme="minorHAnsi" w:cstheme="minorBidi"/>
              <w:bCs w:val="0"/>
              <w:noProof/>
              <w:snapToGrid/>
              <w:kern w:val="2"/>
              <w:sz w:val="22"/>
              <w:szCs w:val="22"/>
              <w14:ligatures w14:val="standardContextual"/>
            </w:rPr>
          </w:pPr>
          <w:hyperlink w:anchor="_Toc185242365" w:history="1">
            <w:r w:rsidRPr="00965B96">
              <w:rPr>
                <w:rStyle w:val="Hiperhivatkozs"/>
                <w:rFonts w:ascii="Calibri Light" w:hAnsi="Calibri Light"/>
                <w:noProof/>
              </w:rPr>
              <w:t>4.1</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Szolgáltatásminőségi követelmények</w:t>
            </w:r>
            <w:r>
              <w:rPr>
                <w:noProof/>
                <w:webHidden/>
              </w:rPr>
              <w:tab/>
            </w:r>
            <w:r>
              <w:rPr>
                <w:noProof/>
                <w:webHidden/>
              </w:rPr>
              <w:fldChar w:fldCharType="begin"/>
            </w:r>
            <w:r>
              <w:rPr>
                <w:noProof/>
                <w:webHidden/>
              </w:rPr>
              <w:instrText xml:space="preserve"> PAGEREF _Toc185242365 \h </w:instrText>
            </w:r>
            <w:r>
              <w:rPr>
                <w:noProof/>
                <w:webHidden/>
              </w:rPr>
            </w:r>
            <w:r>
              <w:rPr>
                <w:noProof/>
                <w:webHidden/>
              </w:rPr>
              <w:fldChar w:fldCharType="separate"/>
            </w:r>
            <w:r>
              <w:rPr>
                <w:noProof/>
                <w:webHidden/>
              </w:rPr>
              <w:t>8</w:t>
            </w:r>
            <w:r>
              <w:rPr>
                <w:noProof/>
                <w:webHidden/>
              </w:rPr>
              <w:fldChar w:fldCharType="end"/>
            </w:r>
          </w:hyperlink>
        </w:p>
        <w:p w14:paraId="43963E99" w14:textId="4E9B6C29" w:rsidR="00DB1F4A" w:rsidRDefault="00DB1F4A">
          <w:pPr>
            <w:pStyle w:val="TJ2"/>
            <w:rPr>
              <w:rFonts w:asciiTheme="minorHAnsi" w:eastAsiaTheme="minorEastAsia" w:hAnsiTheme="minorHAnsi" w:cstheme="minorBidi"/>
              <w:bCs w:val="0"/>
              <w:noProof/>
              <w:snapToGrid/>
              <w:kern w:val="2"/>
              <w:sz w:val="22"/>
              <w:szCs w:val="22"/>
              <w14:ligatures w14:val="standardContextual"/>
            </w:rPr>
          </w:pPr>
          <w:hyperlink w:anchor="_Toc185242366" w:history="1">
            <w:r w:rsidRPr="00965B96">
              <w:rPr>
                <w:rStyle w:val="Hiperhivatkozs"/>
                <w:rFonts w:ascii="Calibri Light" w:hAnsi="Calibri Light"/>
                <w:noProof/>
              </w:rPr>
              <w:t>4.2</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Üzleti hatáselemzés</w:t>
            </w:r>
            <w:r>
              <w:rPr>
                <w:noProof/>
                <w:webHidden/>
              </w:rPr>
              <w:tab/>
            </w:r>
            <w:r>
              <w:rPr>
                <w:noProof/>
                <w:webHidden/>
              </w:rPr>
              <w:fldChar w:fldCharType="begin"/>
            </w:r>
            <w:r>
              <w:rPr>
                <w:noProof/>
                <w:webHidden/>
              </w:rPr>
              <w:instrText xml:space="preserve"> PAGEREF _Toc185242366 \h </w:instrText>
            </w:r>
            <w:r>
              <w:rPr>
                <w:noProof/>
                <w:webHidden/>
              </w:rPr>
            </w:r>
            <w:r>
              <w:rPr>
                <w:noProof/>
                <w:webHidden/>
              </w:rPr>
              <w:fldChar w:fldCharType="separate"/>
            </w:r>
            <w:r>
              <w:rPr>
                <w:noProof/>
                <w:webHidden/>
              </w:rPr>
              <w:t>8</w:t>
            </w:r>
            <w:r>
              <w:rPr>
                <w:noProof/>
                <w:webHidden/>
              </w:rPr>
              <w:fldChar w:fldCharType="end"/>
            </w:r>
          </w:hyperlink>
        </w:p>
        <w:p w14:paraId="75EC5702" w14:textId="4F95926B" w:rsidR="00DB1F4A" w:rsidRDefault="00DB1F4A">
          <w:pPr>
            <w:pStyle w:val="TJ2"/>
            <w:rPr>
              <w:rFonts w:asciiTheme="minorHAnsi" w:eastAsiaTheme="minorEastAsia" w:hAnsiTheme="minorHAnsi" w:cstheme="minorBidi"/>
              <w:bCs w:val="0"/>
              <w:noProof/>
              <w:snapToGrid/>
              <w:kern w:val="2"/>
              <w:sz w:val="22"/>
              <w:szCs w:val="22"/>
              <w14:ligatures w14:val="standardContextual"/>
            </w:rPr>
          </w:pPr>
          <w:hyperlink w:anchor="_Toc185242367" w:history="1">
            <w:r w:rsidRPr="00965B96">
              <w:rPr>
                <w:rStyle w:val="Hiperhivatkozs"/>
                <w:rFonts w:ascii="Calibri Light" w:hAnsi="Calibri Light"/>
                <w:noProof/>
              </w:rPr>
              <w:t>4.3</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Üzleti kockázatelemzés</w:t>
            </w:r>
            <w:r>
              <w:rPr>
                <w:noProof/>
                <w:webHidden/>
              </w:rPr>
              <w:tab/>
            </w:r>
            <w:r>
              <w:rPr>
                <w:noProof/>
                <w:webHidden/>
              </w:rPr>
              <w:fldChar w:fldCharType="begin"/>
            </w:r>
            <w:r>
              <w:rPr>
                <w:noProof/>
                <w:webHidden/>
              </w:rPr>
              <w:instrText xml:space="preserve"> PAGEREF _Toc185242367 \h </w:instrText>
            </w:r>
            <w:r>
              <w:rPr>
                <w:noProof/>
                <w:webHidden/>
              </w:rPr>
            </w:r>
            <w:r>
              <w:rPr>
                <w:noProof/>
                <w:webHidden/>
              </w:rPr>
              <w:fldChar w:fldCharType="separate"/>
            </w:r>
            <w:r>
              <w:rPr>
                <w:noProof/>
                <w:webHidden/>
              </w:rPr>
              <w:t>9</w:t>
            </w:r>
            <w:r>
              <w:rPr>
                <w:noProof/>
                <w:webHidden/>
              </w:rPr>
              <w:fldChar w:fldCharType="end"/>
            </w:r>
          </w:hyperlink>
        </w:p>
        <w:p w14:paraId="06D2E95B" w14:textId="2357FC6C" w:rsidR="00DB1F4A" w:rsidRDefault="00DB1F4A">
          <w:pPr>
            <w:pStyle w:val="TJ1"/>
            <w:rPr>
              <w:rFonts w:asciiTheme="minorHAnsi" w:eastAsiaTheme="minorEastAsia" w:hAnsiTheme="minorHAnsi" w:cstheme="minorBidi"/>
              <w:bCs w:val="0"/>
              <w:noProof/>
              <w:snapToGrid/>
              <w:kern w:val="2"/>
              <w:sz w:val="22"/>
              <w:szCs w:val="22"/>
              <w14:ligatures w14:val="standardContextual"/>
            </w:rPr>
          </w:pPr>
          <w:hyperlink w:anchor="_Toc185242368" w:history="1">
            <w:r w:rsidRPr="00965B96">
              <w:rPr>
                <w:rStyle w:val="Hiperhivatkozs"/>
                <w:rFonts w:ascii="Calibri Light" w:hAnsi="Calibri Light"/>
                <w:noProof/>
              </w:rPr>
              <w:t>5</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Helyreállítás alatti alternatív üzletmenet</w:t>
            </w:r>
            <w:r>
              <w:rPr>
                <w:noProof/>
                <w:webHidden/>
              </w:rPr>
              <w:tab/>
            </w:r>
            <w:r>
              <w:rPr>
                <w:noProof/>
                <w:webHidden/>
              </w:rPr>
              <w:fldChar w:fldCharType="begin"/>
            </w:r>
            <w:r>
              <w:rPr>
                <w:noProof/>
                <w:webHidden/>
              </w:rPr>
              <w:instrText xml:space="preserve"> PAGEREF _Toc185242368 \h </w:instrText>
            </w:r>
            <w:r>
              <w:rPr>
                <w:noProof/>
                <w:webHidden/>
              </w:rPr>
            </w:r>
            <w:r>
              <w:rPr>
                <w:noProof/>
                <w:webHidden/>
              </w:rPr>
              <w:fldChar w:fldCharType="separate"/>
            </w:r>
            <w:r>
              <w:rPr>
                <w:noProof/>
                <w:webHidden/>
              </w:rPr>
              <w:t>9</w:t>
            </w:r>
            <w:r>
              <w:rPr>
                <w:noProof/>
                <w:webHidden/>
              </w:rPr>
              <w:fldChar w:fldCharType="end"/>
            </w:r>
          </w:hyperlink>
        </w:p>
        <w:p w14:paraId="644F04D3" w14:textId="303B03F0" w:rsidR="00DB1F4A" w:rsidRDefault="00DB1F4A">
          <w:pPr>
            <w:pStyle w:val="TJ2"/>
            <w:rPr>
              <w:rFonts w:asciiTheme="minorHAnsi" w:eastAsiaTheme="minorEastAsia" w:hAnsiTheme="minorHAnsi" w:cstheme="minorBidi"/>
              <w:bCs w:val="0"/>
              <w:noProof/>
              <w:snapToGrid/>
              <w:kern w:val="2"/>
              <w:sz w:val="22"/>
              <w:szCs w:val="22"/>
              <w14:ligatures w14:val="standardContextual"/>
            </w:rPr>
          </w:pPr>
          <w:hyperlink w:anchor="_Toc185242369" w:history="1">
            <w:r w:rsidRPr="00965B96">
              <w:rPr>
                <w:rStyle w:val="Hiperhivatkozs"/>
                <w:rFonts w:ascii="Calibri Light" w:hAnsi="Calibri Light"/>
                <w:noProof/>
              </w:rPr>
              <w:t>5.1</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Helyreállítási időcélok</w:t>
            </w:r>
            <w:r>
              <w:rPr>
                <w:noProof/>
                <w:webHidden/>
              </w:rPr>
              <w:tab/>
            </w:r>
            <w:r>
              <w:rPr>
                <w:noProof/>
                <w:webHidden/>
              </w:rPr>
              <w:fldChar w:fldCharType="begin"/>
            </w:r>
            <w:r>
              <w:rPr>
                <w:noProof/>
                <w:webHidden/>
              </w:rPr>
              <w:instrText xml:space="preserve"> PAGEREF _Toc185242369 \h </w:instrText>
            </w:r>
            <w:r>
              <w:rPr>
                <w:noProof/>
                <w:webHidden/>
              </w:rPr>
            </w:r>
            <w:r>
              <w:rPr>
                <w:noProof/>
                <w:webHidden/>
              </w:rPr>
              <w:fldChar w:fldCharType="separate"/>
            </w:r>
            <w:r>
              <w:rPr>
                <w:noProof/>
                <w:webHidden/>
              </w:rPr>
              <w:t>9</w:t>
            </w:r>
            <w:r>
              <w:rPr>
                <w:noProof/>
                <w:webHidden/>
              </w:rPr>
              <w:fldChar w:fldCharType="end"/>
            </w:r>
          </w:hyperlink>
        </w:p>
        <w:p w14:paraId="4678F868" w14:textId="435A3227" w:rsidR="00DB1F4A" w:rsidRDefault="00DB1F4A">
          <w:pPr>
            <w:pStyle w:val="TJ2"/>
            <w:rPr>
              <w:rFonts w:asciiTheme="minorHAnsi" w:eastAsiaTheme="minorEastAsia" w:hAnsiTheme="minorHAnsi" w:cstheme="minorBidi"/>
              <w:bCs w:val="0"/>
              <w:noProof/>
              <w:snapToGrid/>
              <w:kern w:val="2"/>
              <w:sz w:val="22"/>
              <w:szCs w:val="22"/>
              <w14:ligatures w14:val="standardContextual"/>
            </w:rPr>
          </w:pPr>
          <w:hyperlink w:anchor="_Toc185242370" w:history="1">
            <w:r w:rsidRPr="00965B96">
              <w:rPr>
                <w:rStyle w:val="Hiperhivatkozs"/>
                <w:rFonts w:ascii="Calibri Light" w:hAnsi="Calibri Light"/>
                <w:noProof/>
              </w:rPr>
              <w:t>5.2</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Alternatív üzletmeneti tervek, kieső erőforrásonként</w:t>
            </w:r>
            <w:r>
              <w:rPr>
                <w:noProof/>
                <w:webHidden/>
              </w:rPr>
              <w:tab/>
            </w:r>
            <w:r>
              <w:rPr>
                <w:noProof/>
                <w:webHidden/>
              </w:rPr>
              <w:fldChar w:fldCharType="begin"/>
            </w:r>
            <w:r>
              <w:rPr>
                <w:noProof/>
                <w:webHidden/>
              </w:rPr>
              <w:instrText xml:space="preserve"> PAGEREF _Toc185242370 \h </w:instrText>
            </w:r>
            <w:r>
              <w:rPr>
                <w:noProof/>
                <w:webHidden/>
              </w:rPr>
            </w:r>
            <w:r>
              <w:rPr>
                <w:noProof/>
                <w:webHidden/>
              </w:rPr>
              <w:fldChar w:fldCharType="separate"/>
            </w:r>
            <w:r>
              <w:rPr>
                <w:noProof/>
                <w:webHidden/>
              </w:rPr>
              <w:t>9</w:t>
            </w:r>
            <w:r>
              <w:rPr>
                <w:noProof/>
                <w:webHidden/>
              </w:rPr>
              <w:fldChar w:fldCharType="end"/>
            </w:r>
          </w:hyperlink>
        </w:p>
        <w:p w14:paraId="29DE7AE2" w14:textId="1E612763" w:rsidR="00DB1F4A" w:rsidRDefault="00DB1F4A">
          <w:pPr>
            <w:pStyle w:val="TJ2"/>
            <w:rPr>
              <w:rFonts w:asciiTheme="minorHAnsi" w:eastAsiaTheme="minorEastAsia" w:hAnsiTheme="minorHAnsi" w:cstheme="minorBidi"/>
              <w:bCs w:val="0"/>
              <w:noProof/>
              <w:snapToGrid/>
              <w:kern w:val="2"/>
              <w:sz w:val="22"/>
              <w:szCs w:val="22"/>
              <w14:ligatures w14:val="standardContextual"/>
            </w:rPr>
          </w:pPr>
          <w:hyperlink w:anchor="_Toc185242371" w:history="1">
            <w:r w:rsidRPr="00965B96">
              <w:rPr>
                <w:rStyle w:val="Hiperhivatkozs"/>
                <w:rFonts w:ascii="Calibri Light" w:hAnsi="Calibri Light"/>
                <w:noProof/>
              </w:rPr>
              <w:t>5.3</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A folyamatok szereplői</w:t>
            </w:r>
            <w:r>
              <w:rPr>
                <w:noProof/>
                <w:webHidden/>
              </w:rPr>
              <w:tab/>
            </w:r>
            <w:r>
              <w:rPr>
                <w:noProof/>
                <w:webHidden/>
              </w:rPr>
              <w:fldChar w:fldCharType="begin"/>
            </w:r>
            <w:r>
              <w:rPr>
                <w:noProof/>
                <w:webHidden/>
              </w:rPr>
              <w:instrText xml:space="preserve"> PAGEREF _Toc185242371 \h </w:instrText>
            </w:r>
            <w:r>
              <w:rPr>
                <w:noProof/>
                <w:webHidden/>
              </w:rPr>
            </w:r>
            <w:r>
              <w:rPr>
                <w:noProof/>
                <w:webHidden/>
              </w:rPr>
              <w:fldChar w:fldCharType="separate"/>
            </w:r>
            <w:r>
              <w:rPr>
                <w:noProof/>
                <w:webHidden/>
              </w:rPr>
              <w:t>10</w:t>
            </w:r>
            <w:r>
              <w:rPr>
                <w:noProof/>
                <w:webHidden/>
              </w:rPr>
              <w:fldChar w:fldCharType="end"/>
            </w:r>
          </w:hyperlink>
        </w:p>
        <w:p w14:paraId="571D066B" w14:textId="6DA99193" w:rsidR="00DB1F4A" w:rsidRDefault="00DB1F4A">
          <w:pPr>
            <w:pStyle w:val="TJ1"/>
            <w:rPr>
              <w:rFonts w:asciiTheme="minorHAnsi" w:eastAsiaTheme="minorEastAsia" w:hAnsiTheme="minorHAnsi" w:cstheme="minorBidi"/>
              <w:bCs w:val="0"/>
              <w:noProof/>
              <w:snapToGrid/>
              <w:kern w:val="2"/>
              <w:sz w:val="22"/>
              <w:szCs w:val="22"/>
              <w14:ligatures w14:val="standardContextual"/>
            </w:rPr>
          </w:pPr>
          <w:hyperlink w:anchor="_Toc185242372" w:history="1">
            <w:r w:rsidRPr="00965B96">
              <w:rPr>
                <w:rStyle w:val="Hiperhivatkozs"/>
                <w:rFonts w:ascii="Calibri Light" w:hAnsi="Calibri Light"/>
                <w:noProof/>
              </w:rPr>
              <w:t>6</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Katasztrófa elhárítási terv (DRP)</w:t>
            </w:r>
            <w:r>
              <w:rPr>
                <w:noProof/>
                <w:webHidden/>
              </w:rPr>
              <w:tab/>
            </w:r>
            <w:r>
              <w:rPr>
                <w:noProof/>
                <w:webHidden/>
              </w:rPr>
              <w:fldChar w:fldCharType="begin"/>
            </w:r>
            <w:r>
              <w:rPr>
                <w:noProof/>
                <w:webHidden/>
              </w:rPr>
              <w:instrText xml:space="preserve"> PAGEREF _Toc185242372 \h </w:instrText>
            </w:r>
            <w:r>
              <w:rPr>
                <w:noProof/>
                <w:webHidden/>
              </w:rPr>
            </w:r>
            <w:r>
              <w:rPr>
                <w:noProof/>
                <w:webHidden/>
              </w:rPr>
              <w:fldChar w:fldCharType="separate"/>
            </w:r>
            <w:r>
              <w:rPr>
                <w:noProof/>
                <w:webHidden/>
              </w:rPr>
              <w:t>10</w:t>
            </w:r>
            <w:r>
              <w:rPr>
                <w:noProof/>
                <w:webHidden/>
              </w:rPr>
              <w:fldChar w:fldCharType="end"/>
            </w:r>
          </w:hyperlink>
        </w:p>
        <w:p w14:paraId="0F8C1A4E" w14:textId="5D6CAB1A" w:rsidR="00DB1F4A" w:rsidRDefault="00DB1F4A">
          <w:pPr>
            <w:pStyle w:val="TJ1"/>
            <w:rPr>
              <w:rFonts w:asciiTheme="minorHAnsi" w:eastAsiaTheme="minorEastAsia" w:hAnsiTheme="minorHAnsi" w:cstheme="minorBidi"/>
              <w:bCs w:val="0"/>
              <w:noProof/>
              <w:snapToGrid/>
              <w:kern w:val="2"/>
              <w:sz w:val="22"/>
              <w:szCs w:val="22"/>
              <w14:ligatures w14:val="standardContextual"/>
            </w:rPr>
          </w:pPr>
          <w:hyperlink w:anchor="_Toc185242373" w:history="1">
            <w:r w:rsidRPr="00965B96">
              <w:rPr>
                <w:rStyle w:val="Hiperhivatkozs"/>
                <w:rFonts w:ascii="Calibri Light" w:hAnsi="Calibri Light"/>
                <w:noProof/>
              </w:rPr>
              <w:t>7</w:t>
            </w:r>
            <w:r>
              <w:rPr>
                <w:rFonts w:asciiTheme="minorHAnsi" w:eastAsiaTheme="minorEastAsia" w:hAnsiTheme="minorHAnsi" w:cstheme="minorBidi"/>
                <w:bCs w:val="0"/>
                <w:noProof/>
                <w:snapToGrid/>
                <w:kern w:val="2"/>
                <w:sz w:val="22"/>
                <w:szCs w:val="22"/>
                <w14:ligatures w14:val="standardContextual"/>
              </w:rPr>
              <w:tab/>
            </w:r>
            <w:r w:rsidRPr="00965B96">
              <w:rPr>
                <w:rStyle w:val="Hiperhivatkozs"/>
                <w:noProof/>
              </w:rPr>
              <w:t>Üzletmenet folytonossági tesztterv</w:t>
            </w:r>
            <w:r>
              <w:rPr>
                <w:noProof/>
                <w:webHidden/>
              </w:rPr>
              <w:tab/>
            </w:r>
            <w:r>
              <w:rPr>
                <w:noProof/>
                <w:webHidden/>
              </w:rPr>
              <w:fldChar w:fldCharType="begin"/>
            </w:r>
            <w:r>
              <w:rPr>
                <w:noProof/>
                <w:webHidden/>
              </w:rPr>
              <w:instrText xml:space="preserve"> PAGEREF _Toc185242373 \h </w:instrText>
            </w:r>
            <w:r>
              <w:rPr>
                <w:noProof/>
                <w:webHidden/>
              </w:rPr>
            </w:r>
            <w:r>
              <w:rPr>
                <w:noProof/>
                <w:webHidden/>
              </w:rPr>
              <w:fldChar w:fldCharType="separate"/>
            </w:r>
            <w:r>
              <w:rPr>
                <w:noProof/>
                <w:webHidden/>
              </w:rPr>
              <w:t>11</w:t>
            </w:r>
            <w:r>
              <w:rPr>
                <w:noProof/>
                <w:webHidden/>
              </w:rPr>
              <w:fldChar w:fldCharType="end"/>
            </w:r>
          </w:hyperlink>
        </w:p>
        <w:p w14:paraId="694522FC" w14:textId="0CD9D73D" w:rsidR="00C17BEE" w:rsidRDefault="00F15E8C" w:rsidP="00C17BEE">
          <w:pPr>
            <w:rPr>
              <w:b/>
            </w:rPr>
          </w:pPr>
          <w:r>
            <w:rPr>
              <w:b/>
            </w:rPr>
            <w:fldChar w:fldCharType="end"/>
          </w:r>
        </w:p>
      </w:sdtContent>
    </w:sdt>
    <w:p w14:paraId="6D29D471" w14:textId="77777777" w:rsidR="006A4009" w:rsidRDefault="006A4009">
      <w:pPr>
        <w:jc w:val="left"/>
        <w:rPr>
          <w:highlight w:val="lightGray"/>
        </w:rPr>
      </w:pPr>
      <w:bookmarkStart w:id="50" w:name="_Toc178330895"/>
      <w:r>
        <w:rPr>
          <w:highlight w:val="lightGray"/>
        </w:rPr>
        <w:br w:type="page"/>
      </w:r>
    </w:p>
    <w:p w14:paraId="3EAA59FA" w14:textId="0288B7C4" w:rsidR="00FD4949" w:rsidRPr="00D52D67" w:rsidRDefault="00FD4949" w:rsidP="00490CE2">
      <w:pPr>
        <w:pStyle w:val="Tartalomjegyzkcmsora"/>
        <w:rPr>
          <w:color w:val="auto"/>
        </w:rPr>
      </w:pPr>
      <w:r w:rsidRPr="00D52D67">
        <w:rPr>
          <w:color w:val="auto"/>
        </w:rPr>
        <w:lastRenderedPageBreak/>
        <w:t>Ábrajegyzék</w:t>
      </w:r>
    </w:p>
    <w:p w14:paraId="4FDB1131" w14:textId="65D2665F" w:rsidR="006A4596" w:rsidRDefault="00651521">
      <w:pPr>
        <w:jc w:val="left"/>
        <w:rPr>
          <w:highlight w:val="lightGray"/>
        </w:rPr>
      </w:pPr>
      <w:r>
        <w:rPr>
          <w:highlight w:val="lightGray"/>
        </w:rPr>
        <w:fldChar w:fldCharType="begin"/>
      </w:r>
      <w:r>
        <w:rPr>
          <w:highlight w:val="lightGray"/>
        </w:rPr>
        <w:instrText xml:space="preserve"> TOC \h \z \c "ábra" </w:instrText>
      </w:r>
      <w:r>
        <w:rPr>
          <w:highlight w:val="lightGray"/>
        </w:rPr>
        <w:fldChar w:fldCharType="separate"/>
      </w:r>
      <w:r w:rsidR="00B0376C">
        <w:rPr>
          <w:b/>
          <w:bCs w:val="0"/>
          <w:noProof/>
          <w:highlight w:val="lightGray"/>
        </w:rPr>
        <w:t>Nincs ábrajegyzék-bejegyzés.</w:t>
      </w:r>
      <w:r>
        <w:rPr>
          <w:highlight w:val="lightGray"/>
        </w:rPr>
        <w:fldChar w:fldCharType="end"/>
      </w:r>
      <w:r w:rsidR="006A4596">
        <w:rPr>
          <w:highlight w:val="lightGray"/>
        </w:rPr>
        <w:br w:type="page"/>
      </w:r>
    </w:p>
    <w:p w14:paraId="1DF5472E" w14:textId="0F2B730A" w:rsidR="001356B1" w:rsidRPr="00DF4412" w:rsidRDefault="00E14CF2" w:rsidP="00D31065">
      <w:pPr>
        <w:spacing w:after="240"/>
      </w:pPr>
      <w:r w:rsidRPr="00DF4412">
        <w:lastRenderedPageBreak/>
        <w:t>{</w:t>
      </w:r>
      <w:r w:rsidR="00DB1F21" w:rsidRPr="00DF4412">
        <w:t>TÖRLENDŐ</w:t>
      </w:r>
      <w:r w:rsidR="00DC02DB" w:rsidRPr="00DF4412">
        <w:t>_</w:t>
      </w:r>
      <w:r w:rsidR="00DB1F21" w:rsidRPr="00DF4412">
        <w:t>RÉSZ</w:t>
      </w:r>
      <w:r w:rsidR="00137161" w:rsidRPr="00DF4412">
        <w:t>}</w:t>
      </w:r>
    </w:p>
    <w:p w14:paraId="4A612B5E" w14:textId="0874488C" w:rsidR="004E1147" w:rsidRDefault="004E1147" w:rsidP="004E1147">
      <w:pPr>
        <w:spacing w:after="240"/>
        <w:rPr>
          <w:b/>
          <w:iCs/>
          <w:sz w:val="32"/>
          <w:szCs w:val="24"/>
        </w:rPr>
      </w:pPr>
      <w:bookmarkStart w:id="51" w:name="_Toc178330896"/>
      <w:bookmarkEnd w:id="50"/>
      <w:r w:rsidRPr="004E1147">
        <w:rPr>
          <w:b/>
          <w:iCs/>
          <w:sz w:val="32"/>
          <w:szCs w:val="24"/>
        </w:rPr>
        <w:t>Informatív leírás</w:t>
      </w:r>
    </w:p>
    <w:p w14:paraId="0BDEA3FC" w14:textId="1D49C819" w:rsidR="005941C5" w:rsidRDefault="005941C5" w:rsidP="005941C5">
      <w:r w:rsidRPr="00800F6A">
        <w:t xml:space="preserve">Ezen sablon annak érdekében került kiadásra, hogy segítséget nyújtson az egységes </w:t>
      </w:r>
      <w:r>
        <w:t>Üzletmenet</w:t>
      </w:r>
      <w:r w:rsidR="007E14E4">
        <w:t xml:space="preserve"> </w:t>
      </w:r>
      <w:r>
        <w:t>folytonossági terv (BCP)</w:t>
      </w:r>
      <w:r w:rsidRPr="00800F6A">
        <w:t xml:space="preserve"> dokumentumok létrehozásában.</w:t>
      </w:r>
      <w:r>
        <w:t xml:space="preserve"> Az Informatív leírás fejezet általános információkat fogalmaz meg, mely nem eleme a sablon alapján kialakításra kerülő Üzletmenet</w:t>
      </w:r>
      <w:r w:rsidR="007E14E4">
        <w:t xml:space="preserve"> </w:t>
      </w:r>
      <w:r>
        <w:t>folytonossági terv (BCP)</w:t>
      </w:r>
      <w:r w:rsidRPr="00800F6A">
        <w:t xml:space="preserve"> </w:t>
      </w:r>
      <w:r>
        <w:t>dokumentumnak. Az elkészítés során törölni kell a fájlból minden további, a kitöltést segítő magyarázó résszel együtt.</w:t>
      </w:r>
    </w:p>
    <w:p w14:paraId="1601BE81" w14:textId="30EB351B" w:rsidR="00AC6A2B" w:rsidRPr="003C3D33" w:rsidRDefault="00F67DD5" w:rsidP="00A20FBA">
      <w:pPr>
        <w:spacing w:before="240" w:after="240"/>
        <w:rPr>
          <w:b/>
          <w:iCs/>
          <w:szCs w:val="24"/>
        </w:rPr>
      </w:pPr>
      <w:r w:rsidRPr="00F67DD5">
        <w:rPr>
          <w:b/>
          <w:iCs/>
          <w:szCs w:val="24"/>
        </w:rPr>
        <w:t>A d</w:t>
      </w:r>
      <w:r w:rsidR="00984C35" w:rsidRPr="003C3D33">
        <w:rPr>
          <w:b/>
          <w:iCs/>
          <w:szCs w:val="24"/>
        </w:rPr>
        <w:t>okumentum célja</w:t>
      </w:r>
      <w:bookmarkEnd w:id="51"/>
    </w:p>
    <w:p w14:paraId="0A0BEE1B" w14:textId="328E2712" w:rsidR="00CA7D44" w:rsidRPr="00CA7D44" w:rsidRDefault="00CA7D44" w:rsidP="00CA7D44">
      <w:pPr>
        <w:spacing w:before="240" w:after="240"/>
        <w:rPr>
          <w:iCs/>
        </w:rPr>
      </w:pPr>
      <w:r w:rsidRPr="00CA7D44">
        <w:rPr>
          <w:iCs/>
        </w:rPr>
        <w:t>Az üzletmenet</w:t>
      </w:r>
      <w:r w:rsidR="007E14E4">
        <w:rPr>
          <w:iCs/>
        </w:rPr>
        <w:t xml:space="preserve"> </w:t>
      </w:r>
      <w:r w:rsidRPr="00CA7D44">
        <w:rPr>
          <w:iCs/>
        </w:rPr>
        <w:t>folytonossági terv (BCP) célja, hogy az üzletmenet folytonosság fenntartásáért felelős munkatársak által érthető módon definiálja a szükséges megelőzési és különböző típusú problémák esetén a beavatkozási tevékenységeket.</w:t>
      </w:r>
    </w:p>
    <w:p w14:paraId="06BA3C42" w14:textId="127DBC07" w:rsidR="00CA7D44" w:rsidRPr="00CA7D44" w:rsidRDefault="00CA7D44" w:rsidP="00CA7D44">
      <w:pPr>
        <w:spacing w:before="240" w:after="240"/>
        <w:rPr>
          <w:iCs/>
        </w:rPr>
      </w:pPr>
      <w:r w:rsidRPr="00CA7D44">
        <w:rPr>
          <w:iCs/>
        </w:rPr>
        <w:t xml:space="preserve">Egy </w:t>
      </w:r>
      <w:r w:rsidR="00C60259">
        <w:rPr>
          <w:iCs/>
        </w:rPr>
        <w:t>szerveze</w:t>
      </w:r>
      <w:r w:rsidR="00C60259" w:rsidRPr="00CA7D44">
        <w:rPr>
          <w:iCs/>
        </w:rPr>
        <w:t xml:space="preserve">t </w:t>
      </w:r>
      <w:r w:rsidRPr="00CA7D44">
        <w:rPr>
          <w:iCs/>
        </w:rPr>
        <w:t>működése szempontjából meghatározó az üzleti folyamatokat támogató alkalmazások rendelkezésre állása. Mindenki törekszik ezen alkalmazásokat működőképesen tartani, de fel kell készülni azokra az esetekre, amikor valamilyen esemény hatására nem biztosítható az alkalmazás normál munkamenet szerinti üzemelése. Ilyen esetekben két folyamat indul el párhuzamosan:</w:t>
      </w:r>
    </w:p>
    <w:p w14:paraId="31A6572A" w14:textId="1D5614A4" w:rsidR="00CA7D44" w:rsidRPr="00CA7D44" w:rsidRDefault="00CA7D44" w:rsidP="00CA7D44">
      <w:pPr>
        <w:pStyle w:val="Listaszerbekezds"/>
        <w:numPr>
          <w:ilvl w:val="0"/>
          <w:numId w:val="199"/>
        </w:numPr>
        <w:spacing w:before="240" w:after="240"/>
        <w:rPr>
          <w:iCs/>
        </w:rPr>
      </w:pPr>
      <w:r w:rsidRPr="00CA7D44">
        <w:rPr>
          <w:iCs/>
        </w:rPr>
        <w:t xml:space="preserve">A kiesési idő minimalizálását célzó, a kiesett alkalmazás </w:t>
      </w:r>
      <w:r w:rsidR="00327AE8">
        <w:rPr>
          <w:iCs/>
        </w:rPr>
        <w:t>feladatainak</w:t>
      </w:r>
      <w:r w:rsidRPr="00CA7D44">
        <w:rPr>
          <w:iCs/>
        </w:rPr>
        <w:t xml:space="preserve"> folyamatos </w:t>
      </w:r>
      <w:r w:rsidR="00327AE8">
        <w:rPr>
          <w:iCs/>
        </w:rPr>
        <w:t>alternatív</w:t>
      </w:r>
      <w:r w:rsidRPr="00CA7D44">
        <w:rPr>
          <w:iCs/>
        </w:rPr>
        <w:t xml:space="preserve"> végrehajtása. A BCP leírja, hogy hogyan lehet egy üzleti funkciót fenntartani annak megzavarása alatt és után, azáltal</w:t>
      </w:r>
      <w:r w:rsidR="007E14E4">
        <w:rPr>
          <w:iCs/>
        </w:rPr>
        <w:t>,</w:t>
      </w:r>
      <w:r w:rsidRPr="00CA7D44">
        <w:rPr>
          <w:iCs/>
        </w:rPr>
        <w:t xml:space="preserve"> hogy az üzleti rendszertől elvárt </w:t>
      </w:r>
      <w:r w:rsidR="00327AE8">
        <w:rPr>
          <w:iCs/>
        </w:rPr>
        <w:t>alapfunkcionalit</w:t>
      </w:r>
      <w:r w:rsidRPr="00CA7D44">
        <w:rPr>
          <w:iCs/>
        </w:rPr>
        <w:t>ási követelmények és a kialakított rendszer képességeinek különbségeit áthidaló tervek készülnek.</w:t>
      </w:r>
    </w:p>
    <w:p w14:paraId="556AC005" w14:textId="77777777" w:rsidR="00CA7D44" w:rsidRPr="00CA7D44" w:rsidRDefault="00CA7D44" w:rsidP="00CA7D44">
      <w:pPr>
        <w:pStyle w:val="Listaszerbekezds"/>
        <w:numPr>
          <w:ilvl w:val="0"/>
          <w:numId w:val="199"/>
        </w:numPr>
        <w:spacing w:before="240" w:after="240"/>
        <w:rPr>
          <w:iCs/>
        </w:rPr>
      </w:pPr>
      <w:r w:rsidRPr="00CA7D44">
        <w:rPr>
          <w:iCs/>
        </w:rPr>
        <w:t>A kiesett alkalmazás funkciók visszaállítását célzó katasztrófa elhárítási terv (DRP) végrehajtása. A DRP leírja, hogy egy katasztrófát követően hogyan lehet egy alkalmazás funkciót teljes mértékben visszaállítani. A DRP általában a BCP része, mivel azonban a végrehajtása elkülönül a BCP-</w:t>
      </w:r>
      <w:proofErr w:type="spellStart"/>
      <w:r w:rsidRPr="00CA7D44">
        <w:rPr>
          <w:iCs/>
        </w:rPr>
        <w:t>től</w:t>
      </w:r>
      <w:proofErr w:type="spellEnd"/>
      <w:r w:rsidRPr="00CA7D44">
        <w:rPr>
          <w:iCs/>
        </w:rPr>
        <w:t>, a BCP és DRP sablonok külön dokumentációként jelennek meg.</w:t>
      </w:r>
    </w:p>
    <w:p w14:paraId="7B5570E1" w14:textId="77777777" w:rsidR="00CA7D44" w:rsidRPr="00CA7D44" w:rsidRDefault="00CA7D44" w:rsidP="00CA7D44">
      <w:pPr>
        <w:spacing w:before="240" w:after="240"/>
        <w:rPr>
          <w:iCs/>
        </w:rPr>
      </w:pPr>
      <w:r w:rsidRPr="00CA7D44">
        <w:rPr>
          <w:iCs/>
        </w:rPr>
        <w:t>A BCP-vel szemben támasztott legfontosabb követelmények:</w:t>
      </w:r>
    </w:p>
    <w:p w14:paraId="17D86B9D" w14:textId="558D06A8" w:rsidR="00CA7D44" w:rsidRPr="00CA7D44" w:rsidRDefault="00CA7D44" w:rsidP="00CA7D44">
      <w:pPr>
        <w:pStyle w:val="Listaszerbekezds"/>
        <w:numPr>
          <w:ilvl w:val="0"/>
          <w:numId w:val="200"/>
        </w:numPr>
        <w:spacing w:before="240" w:after="240"/>
        <w:rPr>
          <w:iCs/>
        </w:rPr>
      </w:pPr>
      <w:r>
        <w:rPr>
          <w:iCs/>
        </w:rPr>
        <w:t>k</w:t>
      </w:r>
      <w:r w:rsidRPr="00CA7D44">
        <w:rPr>
          <w:iCs/>
        </w:rPr>
        <w:t>ezelje a működési kockázatokat</w:t>
      </w:r>
      <w:r>
        <w:rPr>
          <w:iCs/>
        </w:rPr>
        <w:t>,</w:t>
      </w:r>
    </w:p>
    <w:p w14:paraId="64A533E2" w14:textId="1C3F2654" w:rsidR="00CA7D44" w:rsidRPr="00CA7D44" w:rsidRDefault="00CA7D44" w:rsidP="00CA7D44">
      <w:pPr>
        <w:pStyle w:val="Listaszerbekezds"/>
        <w:numPr>
          <w:ilvl w:val="0"/>
          <w:numId w:val="200"/>
        </w:numPr>
        <w:spacing w:before="240" w:after="240"/>
        <w:rPr>
          <w:iCs/>
        </w:rPr>
      </w:pPr>
      <w:r>
        <w:rPr>
          <w:iCs/>
        </w:rPr>
        <w:t>t</w:t>
      </w:r>
      <w:r w:rsidRPr="00CA7D44">
        <w:rPr>
          <w:iCs/>
        </w:rPr>
        <w:t>ámogassa a kockázatot csökkentő beruházásokat</w:t>
      </w:r>
      <w:r>
        <w:rPr>
          <w:iCs/>
        </w:rPr>
        <w:t>,</w:t>
      </w:r>
    </w:p>
    <w:p w14:paraId="30C45ABD" w14:textId="3DAE19F1" w:rsidR="00CA7D44" w:rsidRPr="00CA7D44" w:rsidRDefault="00CA7D44" w:rsidP="00CA7D44">
      <w:pPr>
        <w:pStyle w:val="Listaszerbekezds"/>
        <w:numPr>
          <w:ilvl w:val="0"/>
          <w:numId w:val="200"/>
        </w:numPr>
        <w:spacing w:before="240" w:after="240"/>
        <w:rPr>
          <w:iCs/>
        </w:rPr>
      </w:pPr>
      <w:r>
        <w:rPr>
          <w:iCs/>
        </w:rPr>
        <w:t>t</w:t>
      </w:r>
      <w:r w:rsidRPr="00CA7D44">
        <w:rPr>
          <w:iCs/>
        </w:rPr>
        <w:t>artalmazzon konkrét választerveket a különféle incidensek kezelésére</w:t>
      </w:r>
      <w:r>
        <w:rPr>
          <w:iCs/>
        </w:rPr>
        <w:t>,</w:t>
      </w:r>
    </w:p>
    <w:p w14:paraId="77D9E53D" w14:textId="5B25F995" w:rsidR="00CA7D44" w:rsidRPr="00CA7D44" w:rsidRDefault="00CA7D44" w:rsidP="00CA7D44">
      <w:pPr>
        <w:pStyle w:val="Listaszerbekezds"/>
        <w:numPr>
          <w:ilvl w:val="0"/>
          <w:numId w:val="200"/>
        </w:numPr>
        <w:spacing w:before="240" w:after="240"/>
        <w:rPr>
          <w:iCs/>
        </w:rPr>
      </w:pPr>
      <w:r>
        <w:rPr>
          <w:iCs/>
        </w:rPr>
        <w:t>l</w:t>
      </w:r>
      <w:r w:rsidRPr="00CA7D44">
        <w:rPr>
          <w:iCs/>
        </w:rPr>
        <w:t>egyen naprakész és egyszerűen naprakészen tartható</w:t>
      </w:r>
      <w:r>
        <w:rPr>
          <w:iCs/>
        </w:rPr>
        <w:t>.</w:t>
      </w:r>
    </w:p>
    <w:p w14:paraId="7D3C5A87" w14:textId="77777777" w:rsidR="00CA7D44" w:rsidRPr="00CA7D44" w:rsidRDefault="00CA7D44" w:rsidP="00CA7D44">
      <w:pPr>
        <w:spacing w:before="240" w:after="240"/>
        <w:rPr>
          <w:iCs/>
        </w:rPr>
      </w:pPr>
      <w:r w:rsidRPr="00CA7D44">
        <w:rPr>
          <w:iCs/>
        </w:rPr>
        <w:t>A BCP-</w:t>
      </w:r>
      <w:proofErr w:type="spellStart"/>
      <w:r w:rsidRPr="00CA7D44">
        <w:rPr>
          <w:iCs/>
        </w:rPr>
        <w:t>nek</w:t>
      </w:r>
      <w:proofErr w:type="spellEnd"/>
      <w:r w:rsidRPr="00CA7D44">
        <w:rPr>
          <w:iCs/>
        </w:rPr>
        <w:t xml:space="preserve"> kiemelt jelentősége van, ha a katasztrófa elhárítási terv végrehajtási ideje meghaladja a maximálisan tolerálható kiesési időt.</w:t>
      </w:r>
    </w:p>
    <w:p w14:paraId="1B49AC2D" w14:textId="144B11F1" w:rsidR="004E1147" w:rsidRPr="004E1147" w:rsidRDefault="004E1147" w:rsidP="00C5069D">
      <w:pPr>
        <w:spacing w:before="240" w:after="240"/>
        <w:rPr>
          <w:b/>
          <w:iCs/>
          <w:szCs w:val="24"/>
        </w:rPr>
      </w:pPr>
      <w:r w:rsidRPr="004E1147">
        <w:rPr>
          <w:b/>
          <w:iCs/>
          <w:szCs w:val="24"/>
        </w:rPr>
        <w:t>Dokumentumnak nem célja</w:t>
      </w:r>
    </w:p>
    <w:p w14:paraId="42D7EE62" w14:textId="3F53736A" w:rsidR="00C5069D" w:rsidRDefault="00CA7D44" w:rsidP="00CA7D44">
      <w:pPr>
        <w:spacing w:before="240" w:after="240"/>
        <w:rPr>
          <w:iCs/>
        </w:rPr>
      </w:pPr>
      <w:r w:rsidRPr="00CA7D44">
        <w:rPr>
          <w:iCs/>
        </w:rPr>
        <w:t>A katasztrófa elhárítási terv (DRP) nem része a BCP-</w:t>
      </w:r>
      <w:proofErr w:type="spellStart"/>
      <w:r w:rsidRPr="00CA7D44">
        <w:rPr>
          <w:iCs/>
        </w:rPr>
        <w:t>nek</w:t>
      </w:r>
      <w:proofErr w:type="spellEnd"/>
      <w:r w:rsidR="00313F35">
        <w:rPr>
          <w:iCs/>
        </w:rPr>
        <w:t>, amennyiben az önálló dokumentumként került megvalósításra (egyébként célja a BCP/DRP-</w:t>
      </w:r>
      <w:proofErr w:type="spellStart"/>
      <w:r w:rsidR="00313F35">
        <w:rPr>
          <w:iCs/>
        </w:rPr>
        <w:t>nek</w:t>
      </w:r>
      <w:proofErr w:type="spellEnd"/>
      <w:r w:rsidR="00313F35">
        <w:rPr>
          <w:iCs/>
        </w:rPr>
        <w:t>)</w:t>
      </w:r>
      <w:r w:rsidRPr="00CA7D44">
        <w:rPr>
          <w:iCs/>
        </w:rPr>
        <w:t>.</w:t>
      </w:r>
    </w:p>
    <w:p w14:paraId="0678E77C" w14:textId="1E627966" w:rsidR="004E1147" w:rsidRPr="004E1147" w:rsidRDefault="004E1147" w:rsidP="00C5069D">
      <w:pPr>
        <w:spacing w:before="240" w:after="240"/>
        <w:rPr>
          <w:b/>
          <w:iCs/>
          <w:szCs w:val="24"/>
        </w:rPr>
      </w:pPr>
      <w:r w:rsidRPr="004E1147">
        <w:rPr>
          <w:b/>
          <w:iCs/>
          <w:szCs w:val="24"/>
        </w:rPr>
        <w:lastRenderedPageBreak/>
        <w:t>Felhasználó</w:t>
      </w:r>
      <w:r w:rsidR="00B57E45">
        <w:rPr>
          <w:b/>
          <w:iCs/>
          <w:szCs w:val="24"/>
        </w:rPr>
        <w:t>i</w:t>
      </w:r>
      <w:r w:rsidRPr="004E1147">
        <w:rPr>
          <w:b/>
          <w:iCs/>
          <w:szCs w:val="24"/>
        </w:rPr>
        <w:t xml:space="preserve"> körök</w:t>
      </w:r>
    </w:p>
    <w:p w14:paraId="77C5A2C5" w14:textId="02D09A80" w:rsidR="00C5069D" w:rsidRPr="00C5069D" w:rsidRDefault="00CA7D44" w:rsidP="00C5069D">
      <w:pPr>
        <w:rPr>
          <w:iCs/>
        </w:rPr>
      </w:pPr>
      <w:r w:rsidRPr="00CA7D44">
        <w:rPr>
          <w:iCs/>
        </w:rPr>
        <w:t>A BCP az alábbi felhasználói kör számára készül (az alkalmazást szállító kivételével)</w:t>
      </w:r>
      <w:r w:rsidR="007E14E4">
        <w:rPr>
          <w:iCs/>
        </w:rPr>
        <w:t>:</w:t>
      </w:r>
    </w:p>
    <w:tbl>
      <w:tblPr>
        <w:tblpPr w:leftFromText="141" w:rightFromText="141" w:vertAnchor="text" w:horzAnchor="margin" w:tblpY="89"/>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3111"/>
        <w:gridCol w:w="6095"/>
      </w:tblGrid>
      <w:tr w:rsidR="008D38AD" w:rsidRPr="004E1147" w14:paraId="29F65EDF"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D879FE7" w14:textId="083DADE6" w:rsidR="008D38AD" w:rsidRPr="004E1147" w:rsidRDefault="00B57E45" w:rsidP="008D38AD">
            <w:pPr>
              <w:spacing w:after="240"/>
              <w:rPr>
                <w:iCs/>
              </w:rPr>
            </w:pPr>
            <w:r w:rsidRPr="00B57E45">
              <w:rPr>
                <w:b/>
                <w:iCs/>
              </w:rPr>
              <w:t>Felhasználói kör</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70E483E" w14:textId="77777777" w:rsidR="008D38AD" w:rsidRPr="004E1147" w:rsidRDefault="008D38AD" w:rsidP="008D38AD">
            <w:pPr>
              <w:spacing w:after="240"/>
              <w:rPr>
                <w:iCs/>
              </w:rPr>
            </w:pPr>
            <w:r w:rsidRPr="004E1147">
              <w:rPr>
                <w:b/>
                <w:iCs/>
              </w:rPr>
              <w:t>Felhasználás módja</w:t>
            </w:r>
          </w:p>
        </w:tc>
      </w:tr>
      <w:tr w:rsidR="008D38AD" w:rsidRPr="004E1147" w14:paraId="755580FD"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BA25D83" w14:textId="512109D2" w:rsidR="008D38AD" w:rsidRPr="004E1147" w:rsidRDefault="00CA7D44" w:rsidP="008D38AD">
            <w:pPr>
              <w:spacing w:after="240"/>
              <w:rPr>
                <w:iCs/>
              </w:rPr>
            </w:pPr>
            <w:r w:rsidRPr="00CA7D44">
              <w:rPr>
                <w:iCs/>
              </w:rPr>
              <w:t>Üzemeltető, vezetői szint</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271DDC4" w14:textId="719E44DA" w:rsidR="008D38AD" w:rsidRPr="00CA7D44" w:rsidRDefault="00CA7D44" w:rsidP="00CA7D44">
            <w:pPr>
              <w:spacing w:after="240"/>
              <w:rPr>
                <w:iCs/>
              </w:rPr>
            </w:pPr>
            <w:r w:rsidRPr="00CA7D44">
              <w:rPr>
                <w:iCs/>
              </w:rPr>
              <w:t>Az igazgatási folyamatok által megfogalmazott RTO és RPO elvárások az erőforrásokkal szemben.</w:t>
            </w:r>
          </w:p>
        </w:tc>
      </w:tr>
      <w:tr w:rsidR="008D38AD" w:rsidRPr="004E1147" w14:paraId="7355FB0C"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42737A" w14:textId="042BB2A0" w:rsidR="008D38AD" w:rsidRPr="004E1147" w:rsidRDefault="00CA7D44" w:rsidP="008D38AD">
            <w:pPr>
              <w:spacing w:after="240"/>
              <w:rPr>
                <w:iCs/>
              </w:rPr>
            </w:pPr>
            <w:r w:rsidRPr="00CA7D44">
              <w:rPr>
                <w:iCs/>
              </w:rPr>
              <w:t>Igazgatási szakértő, vezetői szint</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C54FC0A" w14:textId="77AFD084" w:rsidR="008D38AD" w:rsidRPr="00CA7D44" w:rsidRDefault="00CA7D44" w:rsidP="00CA7D44">
            <w:pPr>
              <w:rPr>
                <w:iCs/>
              </w:rPr>
            </w:pPr>
            <w:r w:rsidRPr="00CA7D44">
              <w:rPr>
                <w:iCs/>
              </w:rPr>
              <w:t>Igazgatási folyamatok helyreállítási terveinek szervezeti leképezése.</w:t>
            </w:r>
          </w:p>
        </w:tc>
      </w:tr>
      <w:tr w:rsidR="008D38AD" w:rsidRPr="004E1147" w14:paraId="36BC391A" w14:textId="77777777" w:rsidTr="008D38AD">
        <w:tc>
          <w:tcPr>
            <w:tcW w:w="3111"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48CFF62" w14:textId="05C4B5CA" w:rsidR="008D38AD" w:rsidRPr="004E1147" w:rsidRDefault="00CA7D44" w:rsidP="008D38AD">
            <w:pPr>
              <w:spacing w:after="240"/>
              <w:rPr>
                <w:iCs/>
              </w:rPr>
            </w:pPr>
            <w:r w:rsidRPr="00CA7D44">
              <w:rPr>
                <w:iCs/>
              </w:rPr>
              <w:t>Igazgatási szakértő</w:t>
            </w:r>
          </w:p>
        </w:tc>
        <w:tc>
          <w:tcPr>
            <w:tcW w:w="609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02E2E89" w14:textId="524D887B" w:rsidR="008D38AD" w:rsidRPr="00CA7D44" w:rsidRDefault="00CA7D44" w:rsidP="00CA7D44">
            <w:pPr>
              <w:spacing w:after="240"/>
              <w:rPr>
                <w:iCs/>
              </w:rPr>
            </w:pPr>
            <w:r w:rsidRPr="00CA7D44">
              <w:rPr>
                <w:iCs/>
              </w:rPr>
              <w:t>Igazgatási folyamatok folytonossági terveinek ellenőrzése.</w:t>
            </w:r>
          </w:p>
        </w:tc>
      </w:tr>
    </w:tbl>
    <w:p w14:paraId="4E2752A4" w14:textId="77777777" w:rsidR="008D38AD" w:rsidRPr="008D38AD" w:rsidRDefault="008D38AD" w:rsidP="008D38AD">
      <w:pPr>
        <w:spacing w:before="240" w:after="240"/>
        <w:rPr>
          <w:b/>
          <w:iCs/>
          <w:szCs w:val="24"/>
        </w:rPr>
      </w:pPr>
      <w:r w:rsidRPr="008D38AD">
        <w:rPr>
          <w:b/>
          <w:iCs/>
          <w:szCs w:val="24"/>
        </w:rPr>
        <w:t>Felhasznált dokumentumok</w:t>
      </w:r>
    </w:p>
    <w:p w14:paraId="77C9E549" w14:textId="77777777" w:rsidR="00CA7D44" w:rsidRPr="00CA7D44" w:rsidRDefault="00CA7D44" w:rsidP="00CA7D44">
      <w:pPr>
        <w:pStyle w:val="Listaszerbekezds"/>
        <w:numPr>
          <w:ilvl w:val="0"/>
          <w:numId w:val="201"/>
        </w:numPr>
      </w:pPr>
      <w:r w:rsidRPr="00CA7D44">
        <w:t>Funkcionális specifikáció</w:t>
      </w:r>
    </w:p>
    <w:p w14:paraId="6222F3BF" w14:textId="474EA13A" w:rsidR="006A4009" w:rsidRPr="00433BAC" w:rsidRDefault="00DC02DB" w:rsidP="004E1147">
      <w:pPr>
        <w:spacing w:after="240"/>
      </w:pPr>
      <w:r w:rsidRPr="00433BAC">
        <w:t>{TÖRLENDŐ_RÉSZ_VÉGE}</w:t>
      </w:r>
    </w:p>
    <w:p w14:paraId="3F74BADC" w14:textId="77777777" w:rsidR="001C0AFE" w:rsidRDefault="001C0AFE">
      <w:pPr>
        <w:jc w:val="left"/>
        <w:rPr>
          <w:bCs w:val="0"/>
          <w:i/>
          <w:iCs/>
          <w:snapToGrid/>
          <w:szCs w:val="22"/>
          <w:lang w:eastAsia="en-US" w:bidi="en-US"/>
        </w:rPr>
      </w:pPr>
      <w:r>
        <w:rPr>
          <w:i/>
          <w:iCs/>
        </w:rPr>
        <w:br w:type="page"/>
      </w:r>
    </w:p>
    <w:p w14:paraId="76D63933" w14:textId="77777777" w:rsidR="00C5069D" w:rsidRDefault="00C5069D" w:rsidP="00C5069D">
      <w:pPr>
        <w:pStyle w:val="Cmsor1"/>
        <w:rPr>
          <w:bCs/>
        </w:rPr>
      </w:pPr>
      <w:bookmarkStart w:id="52" w:name="_Toc185242361"/>
      <w:r w:rsidRPr="00C5069D">
        <w:lastRenderedPageBreak/>
        <w:t>Cél és hatókör</w:t>
      </w:r>
      <w:bookmarkEnd w:id="52"/>
    </w:p>
    <w:p w14:paraId="52645BD3" w14:textId="1CBF6D71" w:rsidR="00DF4412" w:rsidRPr="00DF4412" w:rsidRDefault="00DF4412" w:rsidP="00DF4412">
      <w:pPr>
        <w:spacing w:after="240"/>
        <w:rPr>
          <w:snapToGrid/>
        </w:rPr>
      </w:pPr>
      <w:r>
        <w:t>{TÖRLENDŐ_RÉSZ}</w:t>
      </w:r>
    </w:p>
    <w:p w14:paraId="7F042E0B" w14:textId="4502844C" w:rsidR="0097561B" w:rsidRDefault="0097561B" w:rsidP="0097561B">
      <w:pPr>
        <w:spacing w:after="240"/>
      </w:pPr>
      <w:r>
        <w:t xml:space="preserve">A fejezet célja: </w:t>
      </w:r>
      <w:r w:rsidR="00CA7D44">
        <w:t>a</w:t>
      </w:r>
      <w:r w:rsidR="00CA7D44" w:rsidRPr="00CA7D44">
        <w:t xml:space="preserve"> BCP dokumentum célja és hatóköre.</w:t>
      </w:r>
    </w:p>
    <w:p w14:paraId="10990F46" w14:textId="34F27AA9" w:rsidR="00CA7D44" w:rsidRDefault="00317519" w:rsidP="00D96A97">
      <w:pPr>
        <w:spacing w:after="240"/>
      </w:pPr>
      <w:r>
        <w:t>A fejezet tartalmi elvárása</w:t>
      </w:r>
      <w:r w:rsidR="00CA7D44">
        <w:t>i</w:t>
      </w:r>
      <w:r>
        <w:t>:</w:t>
      </w:r>
    </w:p>
    <w:p w14:paraId="634D3161" w14:textId="55587FE8" w:rsidR="00CA7D44" w:rsidRDefault="00CA7D44" w:rsidP="00CA7D44">
      <w:pPr>
        <w:pStyle w:val="Listaszerbekezds"/>
        <w:numPr>
          <w:ilvl w:val="0"/>
          <w:numId w:val="201"/>
        </w:numPr>
        <w:spacing w:after="240"/>
      </w:pPr>
      <w:r>
        <w:t>azonosítsa a BCP dokumentum pontos célját,</w:t>
      </w:r>
    </w:p>
    <w:p w14:paraId="236C4A01" w14:textId="49ECE501" w:rsidR="00CA7D44" w:rsidRDefault="00CA7D44" w:rsidP="00CA7D44">
      <w:pPr>
        <w:pStyle w:val="Listaszerbekezds"/>
        <w:numPr>
          <w:ilvl w:val="0"/>
          <w:numId w:val="201"/>
        </w:numPr>
        <w:spacing w:after="240"/>
      </w:pPr>
      <w:r>
        <w:t>jelölje ki a felhasználói kört a projektszervezetet figyelembe véve,</w:t>
      </w:r>
    </w:p>
    <w:p w14:paraId="0FD7F8F7" w14:textId="13B13D68" w:rsidR="00CA7D44" w:rsidRDefault="00CA7D44" w:rsidP="00CA7D44">
      <w:pPr>
        <w:pStyle w:val="Listaszerbekezds"/>
        <w:numPr>
          <w:ilvl w:val="0"/>
          <w:numId w:val="201"/>
        </w:numPr>
        <w:spacing w:after="240"/>
      </w:pPr>
      <w:r>
        <w:t xml:space="preserve">definiálja, hogy a BCP a fejlesztett rendszeren kívül milyen más rendszerekre, illetve milyen kapcsolódó igazgatási folyamatokra terjed ki. Minimálisan közvetlenül a rendszer által </w:t>
      </w:r>
      <w:r w:rsidR="00E85BEB">
        <w:t xml:space="preserve">támogatott </w:t>
      </w:r>
      <w:r>
        <w:t>igazgatási folyamatok a BCP hatókörébe tartoznak.</w:t>
      </w:r>
    </w:p>
    <w:p w14:paraId="7523D9DD" w14:textId="5769C5D9" w:rsidR="005029E8" w:rsidRDefault="005029E8" w:rsidP="00CA7D44">
      <w:pPr>
        <w:spacing w:after="240"/>
      </w:pPr>
      <w:r>
        <w:t>{TÖRLENDŐ_RÉSZ_VÉGE}</w:t>
      </w:r>
    </w:p>
    <w:p w14:paraId="6F7F1392" w14:textId="77777777" w:rsidR="006F4455" w:rsidRDefault="006F4455" w:rsidP="006F4455">
      <w:pPr>
        <w:pStyle w:val="Cmsor2"/>
        <w:rPr>
          <w:bCs/>
        </w:rPr>
      </w:pPr>
      <w:bookmarkStart w:id="53" w:name="_Toc185242362"/>
      <w:r w:rsidRPr="006F4455">
        <w:t>Kapcsolódó dokumentumok</w:t>
      </w:r>
      <w:bookmarkEnd w:id="53"/>
    </w:p>
    <w:p w14:paraId="49FB6B1E" w14:textId="03305023" w:rsidR="00B70957" w:rsidRDefault="00B70957" w:rsidP="00B70957">
      <w:pPr>
        <w:spacing w:after="240"/>
        <w:rPr>
          <w:snapToGrid/>
        </w:rPr>
      </w:pPr>
      <w:r>
        <w:t>{TÖRLENDŐ_RÉSZ}</w:t>
      </w:r>
    </w:p>
    <w:p w14:paraId="0CAA456F" w14:textId="20816D50" w:rsidR="00CA7D44" w:rsidRDefault="00B70957" w:rsidP="006F4455">
      <w:pPr>
        <w:spacing w:after="240"/>
      </w:pPr>
      <w:r>
        <w:t xml:space="preserve">Az alfejezet célja: </w:t>
      </w:r>
      <w:r w:rsidR="00CA7D44">
        <w:t>a</w:t>
      </w:r>
      <w:r w:rsidR="00CA7D44" w:rsidRPr="00CA7D44">
        <w:t>z értelmezést segítő, az elkészítéshez felhasznált dokumentumok felsorolása.</w:t>
      </w:r>
    </w:p>
    <w:p w14:paraId="1A99EEE1" w14:textId="118D79C1" w:rsidR="00CA7D44" w:rsidRDefault="00B70957" w:rsidP="00B70957">
      <w:pPr>
        <w:spacing w:after="240"/>
      </w:pPr>
      <w:r>
        <w:t>Az alfejezet tartalmi elvárása:</w:t>
      </w:r>
      <w:r w:rsidR="006F4455" w:rsidRPr="006F4455">
        <w:t xml:space="preserve"> </w:t>
      </w:r>
      <w:r w:rsidR="00CA7D44" w:rsidRPr="00CA7D44">
        <w:t>adja meg azon dokumentumokat, melyek olyan információkat tartalmaznak, amelyek az üzletmenet folytonosság biztosítása során szerepet játszottak.</w:t>
      </w:r>
    </w:p>
    <w:p w14:paraId="4DD8F420" w14:textId="62315BC1" w:rsidR="00B70957" w:rsidRDefault="00B70957" w:rsidP="00B70957">
      <w:pPr>
        <w:spacing w:after="240"/>
        <w:rPr>
          <w:snapToGrid/>
        </w:rPr>
      </w:pPr>
      <w:r>
        <w:t>{TÖRLENDŐ_RÉSZ_VÉGE}</w:t>
      </w:r>
    </w:p>
    <w:p w14:paraId="0425CC9E" w14:textId="77777777" w:rsidR="006F4455" w:rsidRPr="006F4455" w:rsidRDefault="006F4455" w:rsidP="006F4455">
      <w:pPr>
        <w:pStyle w:val="Cmsor1"/>
        <w:rPr>
          <w:iCs/>
          <w:kern w:val="0"/>
          <w:sz w:val="24"/>
          <w:szCs w:val="28"/>
        </w:rPr>
      </w:pPr>
      <w:bookmarkStart w:id="54" w:name="_Toc185242363"/>
      <w:r w:rsidRPr="006F4455">
        <w:rPr>
          <w:snapToGrid/>
        </w:rPr>
        <w:t>Fogalmak és rövidítések</w:t>
      </w:r>
      <w:bookmarkEnd w:id="54"/>
    </w:p>
    <w:p w14:paraId="1BDB8482" w14:textId="36983513" w:rsidR="00B70957" w:rsidRDefault="00B70957" w:rsidP="00B70957">
      <w:pPr>
        <w:spacing w:after="240"/>
        <w:rPr>
          <w:snapToGrid/>
        </w:rPr>
      </w:pPr>
      <w:r>
        <w:t>{TÖRLENDŐ_RÉSZ}</w:t>
      </w:r>
    </w:p>
    <w:p w14:paraId="4FF4497B" w14:textId="17A8A83D" w:rsidR="00CA7D44" w:rsidRDefault="00B70957" w:rsidP="00B70957">
      <w:pPr>
        <w:spacing w:after="240"/>
      </w:pPr>
      <w:r>
        <w:t>A</w:t>
      </w:r>
      <w:r w:rsidR="006F4455">
        <w:t xml:space="preserve"> </w:t>
      </w:r>
      <w:r>
        <w:t xml:space="preserve">fejezet célja: </w:t>
      </w:r>
      <w:r w:rsidR="00CA7D44">
        <w:t>a</w:t>
      </w:r>
      <w:r w:rsidR="00CA7D44" w:rsidRPr="00CA7D44">
        <w:t xml:space="preserve"> BCP-ben használt fogalmak és rövidítések bemutatása</w:t>
      </w:r>
      <w:r w:rsidR="00CA7D44">
        <w:t>.</w:t>
      </w:r>
    </w:p>
    <w:p w14:paraId="74E1F11B" w14:textId="08549F6B" w:rsidR="006F4455" w:rsidRDefault="00B70957" w:rsidP="00B70957">
      <w:pPr>
        <w:spacing w:after="240"/>
      </w:pPr>
      <w:r>
        <w:t>A</w:t>
      </w:r>
      <w:r w:rsidR="006F4455">
        <w:t xml:space="preserve"> </w:t>
      </w:r>
      <w:r>
        <w:t>fejezet tartalmi elvárása:</w:t>
      </w:r>
      <w:r w:rsidR="00406BC4">
        <w:t xml:space="preserve"> </w:t>
      </w:r>
      <w:r w:rsidR="00CA7D44">
        <w:t>a</w:t>
      </w:r>
      <w:r w:rsidR="00CA7D44" w:rsidRPr="00CA7D44">
        <w:t xml:space="preserve"> fogalmak és azok magyarázatánál megengedett strukturálisan alábontani (fogalmak, rövidítések) vagy egységes kezelni. Itt kell bevezetni a dokumentumban alkalmazott általános jelöléseket is.</w:t>
      </w:r>
    </w:p>
    <w:p w14:paraId="2E271AC1" w14:textId="290F1087" w:rsidR="00CA7D44" w:rsidRDefault="00B70957" w:rsidP="00B70957">
      <w:pPr>
        <w:spacing w:after="240"/>
      </w:pPr>
      <w:r>
        <w:t>A</w:t>
      </w:r>
      <w:r w:rsidR="006F4455">
        <w:t xml:space="preserve"> </w:t>
      </w:r>
      <w:r>
        <w:t xml:space="preserve">fejezet formai elvárása: </w:t>
      </w:r>
      <w:r w:rsidR="00CA7D44">
        <w:t>á</w:t>
      </w:r>
      <w:r w:rsidR="00CA7D44" w:rsidRPr="00CA7D44">
        <w:t>bécé sorrendben a fogalmak és magyarázatuk egy táblázatban.</w:t>
      </w:r>
    </w:p>
    <w:p w14:paraId="5F259C33" w14:textId="71CF0606" w:rsidR="00B70957" w:rsidRDefault="00B70957" w:rsidP="00B70957">
      <w:pPr>
        <w:spacing w:after="240"/>
        <w:rPr>
          <w:snapToGrid/>
        </w:rPr>
      </w:pPr>
      <w:r>
        <w:t>{TÖRLENDŐ_RÉSZ_VÉGE}</w:t>
      </w:r>
    </w:p>
    <w:p w14:paraId="12286733" w14:textId="77777777" w:rsidR="00CA7D44" w:rsidRDefault="00CA7D44" w:rsidP="00CA7D44">
      <w:pPr>
        <w:pStyle w:val="Cmsor1"/>
        <w:rPr>
          <w:bCs/>
        </w:rPr>
      </w:pPr>
      <w:bookmarkStart w:id="55" w:name="_Toc185242364"/>
      <w:r w:rsidRPr="00CA7D44">
        <w:lastRenderedPageBreak/>
        <w:t>Üzleti elemzés</w:t>
      </w:r>
      <w:bookmarkEnd w:id="55"/>
    </w:p>
    <w:p w14:paraId="53AC8125" w14:textId="6DDEA9E3" w:rsidR="00B70957" w:rsidRDefault="00B70957" w:rsidP="00B70957">
      <w:pPr>
        <w:spacing w:after="240"/>
        <w:rPr>
          <w:snapToGrid/>
        </w:rPr>
      </w:pPr>
      <w:r>
        <w:t>{TÖRLENDŐ_RÉSZ}</w:t>
      </w:r>
    </w:p>
    <w:p w14:paraId="2A261AD3" w14:textId="0ED9C514" w:rsidR="00B70957" w:rsidRPr="00B70957" w:rsidRDefault="00B70957" w:rsidP="00B70957">
      <w:pPr>
        <w:spacing w:after="240"/>
      </w:pPr>
      <w:r>
        <w:t>A</w:t>
      </w:r>
      <w:r w:rsidR="006F4455">
        <w:t xml:space="preserve"> </w:t>
      </w:r>
      <w:r>
        <w:t xml:space="preserve">fejezet célja: </w:t>
      </w:r>
      <w:r w:rsidR="00CA7D44">
        <w:t>a</w:t>
      </w:r>
      <w:r w:rsidR="00CA7D44" w:rsidRPr="00CA7D44">
        <w:t>z üzletmenet és az azt kiszolgáló szolgáltatások működőképessége összefüggéseinek elemzése.</w:t>
      </w:r>
    </w:p>
    <w:p w14:paraId="28A19DBD" w14:textId="3D695B3E" w:rsidR="00CA7D44" w:rsidRDefault="00B70957" w:rsidP="00CA7D44">
      <w:pPr>
        <w:spacing w:after="240"/>
      </w:pPr>
      <w:r>
        <w:t>A</w:t>
      </w:r>
      <w:r w:rsidR="006F4455">
        <w:t xml:space="preserve"> </w:t>
      </w:r>
      <w:r>
        <w:t>fejezet tartalmi elvárása:</w:t>
      </w:r>
      <w:r w:rsidR="00CA7D44" w:rsidRPr="00CA7D44">
        <w:t xml:space="preserve"> </w:t>
      </w:r>
      <w:r w:rsidR="0025779D">
        <w:t>a</w:t>
      </w:r>
      <w:r w:rsidR="00CA7D44" w:rsidRPr="00CA7D44">
        <w:t>z üzleti elemzés során előzetesen felmérésre kerülnek a zavartalan üzletmenet biztosításához szükséges szolgáltatásminőségi követelmények, az egyes szolgáltatás szintek sérülésének hatása az üzletmenetre és az üzletmenet folyamatos biztosításával kapcsolatos kockázatelemzés.</w:t>
      </w:r>
    </w:p>
    <w:p w14:paraId="3E25F386" w14:textId="5ECD0F3A" w:rsidR="00E67BDE" w:rsidRDefault="00E67BDE" w:rsidP="006F4455">
      <w:pPr>
        <w:spacing w:after="240"/>
        <w:rPr>
          <w:snapToGrid/>
        </w:rPr>
      </w:pPr>
      <w:r>
        <w:t>{TÖRLENDŐ_RÉSZ_VÉGE}</w:t>
      </w:r>
    </w:p>
    <w:p w14:paraId="52DA087F" w14:textId="77777777" w:rsidR="00CA7D44" w:rsidRDefault="00CA7D44" w:rsidP="00CA7D44">
      <w:pPr>
        <w:pStyle w:val="Cmsor2"/>
        <w:rPr>
          <w:bCs/>
        </w:rPr>
      </w:pPr>
      <w:bookmarkStart w:id="56" w:name="_Toc185242365"/>
      <w:r w:rsidRPr="00CA7D44">
        <w:t>Szolgáltatásminőségi követelmények</w:t>
      </w:r>
      <w:bookmarkEnd w:id="56"/>
    </w:p>
    <w:p w14:paraId="6F9C73DF" w14:textId="0FF205ED" w:rsidR="00E67BDE" w:rsidRDefault="00E67BDE" w:rsidP="00E67BDE">
      <w:pPr>
        <w:spacing w:after="240"/>
        <w:rPr>
          <w:snapToGrid/>
        </w:rPr>
      </w:pPr>
      <w:r>
        <w:t>{TÖRLENDŐ_RÉSZ}</w:t>
      </w:r>
    </w:p>
    <w:p w14:paraId="7DF9A315" w14:textId="555390BC" w:rsidR="00B70957" w:rsidRPr="00B70957" w:rsidRDefault="00E67BDE" w:rsidP="00B70957">
      <w:pPr>
        <w:spacing w:after="240"/>
      </w:pPr>
      <w:r>
        <w:t>A</w:t>
      </w:r>
      <w:r w:rsidR="00B06F5D">
        <w:t>z</w:t>
      </w:r>
      <w:r w:rsidR="002A5AA5">
        <w:t xml:space="preserve"> </w:t>
      </w:r>
      <w:r w:rsidR="00B06F5D">
        <w:t>al</w:t>
      </w:r>
      <w:r>
        <w:t xml:space="preserve">fejezet célja: </w:t>
      </w:r>
      <w:r w:rsidR="00CA7D44">
        <w:t>a</w:t>
      </w:r>
      <w:r w:rsidR="00CA7D44" w:rsidRPr="00CA7D44">
        <w:t xml:space="preserve"> normális üzletmenet folytatásához szükséges szolgáltatási szintek definiálása.</w:t>
      </w:r>
    </w:p>
    <w:p w14:paraId="1CA72207" w14:textId="347FBCC7" w:rsidR="00CA7D44" w:rsidRPr="00CA7D44" w:rsidRDefault="00E67BDE" w:rsidP="00CA7D44">
      <w:pPr>
        <w:spacing w:after="240"/>
        <w:rPr>
          <w:bCs w:val="0"/>
          <w:snapToGrid/>
          <w:szCs w:val="22"/>
          <w:lang w:eastAsia="en-US" w:bidi="en-US"/>
        </w:rPr>
      </w:pPr>
      <w:r>
        <w:t>A</w:t>
      </w:r>
      <w:r w:rsidR="00B06F5D">
        <w:t>z</w:t>
      </w:r>
      <w:r w:rsidR="002A5AA5">
        <w:t xml:space="preserve"> </w:t>
      </w:r>
      <w:r w:rsidR="00B06F5D">
        <w:t>al</w:t>
      </w:r>
      <w:r w:rsidR="002A5AA5">
        <w:t>f</w:t>
      </w:r>
      <w:r>
        <w:t>ejezet tartalmi elvárása:</w:t>
      </w:r>
      <w:r w:rsidR="002A5AA5">
        <w:t xml:space="preserve"> </w:t>
      </w:r>
      <w:r w:rsidR="00CA7D44" w:rsidRPr="00CA7D44">
        <w:rPr>
          <w:bCs w:val="0"/>
          <w:snapToGrid/>
          <w:szCs w:val="22"/>
          <w:lang w:eastAsia="en-US" w:bidi="en-US"/>
        </w:rPr>
        <w:t xml:space="preserve">határozza meg a normális üzletmenet fenntartásához szükséges szolgáltatásokat és azokkal kapcsolatos elvárt szolgáltatás szinteket. Ebben a </w:t>
      </w:r>
      <w:r w:rsidR="00CA7D44">
        <w:rPr>
          <w:bCs w:val="0"/>
          <w:snapToGrid/>
          <w:szCs w:val="22"/>
          <w:lang w:eastAsia="en-US" w:bidi="en-US"/>
        </w:rPr>
        <w:t>fejezet</w:t>
      </w:r>
      <w:r w:rsidR="00CA7D44" w:rsidRPr="00CA7D44">
        <w:rPr>
          <w:bCs w:val="0"/>
          <w:snapToGrid/>
          <w:szCs w:val="22"/>
          <w:lang w:eastAsia="en-US" w:bidi="en-US"/>
        </w:rPr>
        <w:t>ben kerülnek felmérésre a kritikus igazgatási folyamatok, amelyeknek a fenntartása elengedhetetlen. Ennek a felmérésnek a részeként az egyes kritikus igazgatási folyamatokhoz meghatározásra kerül:</w:t>
      </w:r>
    </w:p>
    <w:p w14:paraId="3EF3748B" w14:textId="6C1EAE5D" w:rsidR="00CA7D44" w:rsidRPr="00CA7D44" w:rsidRDefault="00CA7D44" w:rsidP="00CA7D44">
      <w:pPr>
        <w:pStyle w:val="Listaszerbekezds"/>
        <w:numPr>
          <w:ilvl w:val="0"/>
          <w:numId w:val="202"/>
        </w:numPr>
        <w:spacing w:after="240"/>
      </w:pPr>
      <w:r>
        <w:t>a</w:t>
      </w:r>
      <w:r w:rsidRPr="00CA7D44">
        <w:t xml:space="preserve"> folyamat neve és leírása</w:t>
      </w:r>
      <w:r>
        <w:t>,</w:t>
      </w:r>
    </w:p>
    <w:p w14:paraId="1CCAD21D" w14:textId="4F7DF29B" w:rsidR="00CA7D44" w:rsidRPr="00CA7D44" w:rsidRDefault="00CA7D44" w:rsidP="00CA7D44">
      <w:pPr>
        <w:pStyle w:val="Listaszerbekezds"/>
        <w:numPr>
          <w:ilvl w:val="0"/>
          <w:numId w:val="202"/>
        </w:numPr>
        <w:spacing w:after="240"/>
      </w:pPr>
      <w:r>
        <w:t>a</w:t>
      </w:r>
      <w:r w:rsidRPr="00CA7D44">
        <w:t xml:space="preserve"> folyamat igazgatási felelőse (szervezeti egység szinten legalább)</w:t>
      </w:r>
      <w:r>
        <w:t>,</w:t>
      </w:r>
    </w:p>
    <w:p w14:paraId="2BEB5F4E" w14:textId="465981FA" w:rsidR="00CA7D44" w:rsidRPr="00CA7D44" w:rsidRDefault="00CA7D44" w:rsidP="00CA7D44">
      <w:pPr>
        <w:pStyle w:val="Listaszerbekezds"/>
        <w:numPr>
          <w:ilvl w:val="0"/>
          <w:numId w:val="202"/>
        </w:numPr>
        <w:spacing w:after="240"/>
      </w:pPr>
      <w:r>
        <w:t>a</w:t>
      </w:r>
      <w:r w:rsidRPr="00CA7D44">
        <w:t>z igazgatási folyamat legfontosabb tevékenységei</w:t>
      </w:r>
      <w:r>
        <w:t>,</w:t>
      </w:r>
    </w:p>
    <w:p w14:paraId="7FB3F2B9" w14:textId="026C0E1B" w:rsidR="00CA7D44" w:rsidRPr="00CA7D44" w:rsidRDefault="00CA7D44" w:rsidP="00CA7D44">
      <w:pPr>
        <w:pStyle w:val="Listaszerbekezds"/>
        <w:numPr>
          <w:ilvl w:val="0"/>
          <w:numId w:val="202"/>
        </w:numPr>
        <w:spacing w:after="240"/>
      </w:pPr>
      <w:r>
        <w:t>a</w:t>
      </w:r>
      <w:r w:rsidRPr="00CA7D44">
        <w:t>z igazgatási folyamat maximálisan elfogadható adatvesztésének mértéke</w:t>
      </w:r>
      <w:r>
        <w:t>,</w:t>
      </w:r>
    </w:p>
    <w:p w14:paraId="357396AC" w14:textId="5409569F" w:rsidR="00CA7D44" w:rsidRPr="00CA7D44" w:rsidRDefault="00CA7D44" w:rsidP="00CA7D44">
      <w:pPr>
        <w:pStyle w:val="Listaszerbekezds"/>
        <w:numPr>
          <w:ilvl w:val="0"/>
          <w:numId w:val="202"/>
        </w:numPr>
        <w:spacing w:after="240"/>
      </w:pPr>
      <w:r>
        <w:t>a</w:t>
      </w:r>
      <w:r w:rsidRPr="00CA7D44">
        <w:t>z igazgatási folyamat maximális kiesésének értéke</w:t>
      </w:r>
      <w:r w:rsidR="0025779D">
        <w:t>.</w:t>
      </w:r>
    </w:p>
    <w:p w14:paraId="49D27BBB" w14:textId="25E5F999" w:rsidR="00E67BDE" w:rsidRDefault="00E67BDE" w:rsidP="00CA7D44">
      <w:pPr>
        <w:spacing w:after="240"/>
        <w:rPr>
          <w:snapToGrid/>
        </w:rPr>
      </w:pPr>
      <w:r>
        <w:t>{TÖRLENDŐ_RÉSZ_VÉGE}</w:t>
      </w:r>
    </w:p>
    <w:p w14:paraId="2BE3CD19" w14:textId="77777777" w:rsidR="00CA7D44" w:rsidRDefault="00CA7D44" w:rsidP="00CA7D44">
      <w:pPr>
        <w:pStyle w:val="Cmsor2"/>
        <w:rPr>
          <w:bCs/>
        </w:rPr>
      </w:pPr>
      <w:bookmarkStart w:id="57" w:name="_Toc185242366"/>
      <w:r w:rsidRPr="00CA7D44">
        <w:t>Üzleti hatáselemzés</w:t>
      </w:r>
      <w:bookmarkEnd w:id="57"/>
    </w:p>
    <w:p w14:paraId="287C03BC" w14:textId="44848B60" w:rsidR="003D02AE" w:rsidRDefault="003D02AE" w:rsidP="003D02AE">
      <w:pPr>
        <w:spacing w:after="240"/>
        <w:rPr>
          <w:snapToGrid/>
        </w:rPr>
      </w:pPr>
      <w:r>
        <w:t>{TÖRLENDŐ_RÉSZ}</w:t>
      </w:r>
    </w:p>
    <w:p w14:paraId="3BF03CDB" w14:textId="2CC4FF68" w:rsidR="0038164E" w:rsidRDefault="00E67BDE" w:rsidP="00B70957">
      <w:pPr>
        <w:spacing w:after="240"/>
      </w:pPr>
      <w:r>
        <w:t xml:space="preserve">Az alfejezet célja: </w:t>
      </w:r>
      <w:r w:rsidR="00CA7D44">
        <w:t>n</w:t>
      </w:r>
      <w:r w:rsidR="00CA7D44" w:rsidRPr="00CA7D44">
        <w:t>em várt események üzletvitelre gyakorolt hatásának elemzése.</w:t>
      </w:r>
    </w:p>
    <w:p w14:paraId="2FB4AF84" w14:textId="500615E4" w:rsidR="00CA7D44" w:rsidRDefault="00E67BDE" w:rsidP="00CA7D44">
      <w:pPr>
        <w:spacing w:after="240"/>
      </w:pPr>
      <w:r>
        <w:t>Az alfejezet tartalmi elvárása</w:t>
      </w:r>
      <w:r w:rsidR="00CA7D44">
        <w:t xml:space="preserve">: </w:t>
      </w:r>
      <w:r w:rsidR="00CA7D44" w:rsidRPr="00CA7D44">
        <w:t>elemezze, hogy egyes nem várt események milyen hatással vannak az üzleti folyamatokra.</w:t>
      </w:r>
    </w:p>
    <w:p w14:paraId="1F3E1D91" w14:textId="37FAE875" w:rsidR="00E67BDE" w:rsidRDefault="00E67BDE" w:rsidP="00CA7D44">
      <w:pPr>
        <w:spacing w:after="240"/>
        <w:rPr>
          <w:snapToGrid/>
        </w:rPr>
      </w:pPr>
      <w:r>
        <w:t>{TÖRLENDŐ_RÉSZ_VÉGE}</w:t>
      </w:r>
    </w:p>
    <w:p w14:paraId="6393AAD6" w14:textId="77777777" w:rsidR="00CA7D44" w:rsidRDefault="00CA7D44" w:rsidP="00CA7D44">
      <w:pPr>
        <w:pStyle w:val="Cmsor2"/>
        <w:rPr>
          <w:bCs/>
        </w:rPr>
      </w:pPr>
      <w:bookmarkStart w:id="58" w:name="_Toc185242367"/>
      <w:r w:rsidRPr="00CA7D44">
        <w:lastRenderedPageBreak/>
        <w:t>Üzleti kockázatelemzés</w:t>
      </w:r>
      <w:bookmarkEnd w:id="58"/>
    </w:p>
    <w:p w14:paraId="01C3F4D9" w14:textId="7CB91626" w:rsidR="00E67BDE" w:rsidRDefault="00E67BDE" w:rsidP="00E67BDE">
      <w:pPr>
        <w:spacing w:after="240"/>
        <w:rPr>
          <w:snapToGrid/>
        </w:rPr>
      </w:pPr>
      <w:r>
        <w:t>{TÖRLENDŐ_RÉSZ}</w:t>
      </w:r>
    </w:p>
    <w:p w14:paraId="14875989" w14:textId="0B6998C3" w:rsidR="00B06F5D" w:rsidRDefault="00E67BDE" w:rsidP="00B70957">
      <w:pPr>
        <w:spacing w:after="240"/>
      </w:pPr>
      <w:r>
        <w:t xml:space="preserve">Az alfejezet célja: </w:t>
      </w:r>
      <w:r w:rsidR="00CA7D44">
        <w:t>a</w:t>
      </w:r>
      <w:r w:rsidR="00CA7D44" w:rsidRPr="00CA7D44">
        <w:t>z üzletmenetet befolyásoló kockázati tényezők elemzése.</w:t>
      </w:r>
    </w:p>
    <w:p w14:paraId="10FE7B12" w14:textId="3CF79E39" w:rsidR="00CA7D44" w:rsidRDefault="00E67BDE" w:rsidP="00CA7D44">
      <w:pPr>
        <w:spacing w:after="240"/>
      </w:pPr>
      <w:r>
        <w:t>Az alfejezet tartalmi elvárása</w:t>
      </w:r>
      <w:r w:rsidR="00CA7D44">
        <w:t xml:space="preserve"> elemezni, hogy:</w:t>
      </w:r>
    </w:p>
    <w:p w14:paraId="359AF54F" w14:textId="44DB05D4" w:rsidR="00CA7D44" w:rsidRDefault="00CA7D44" w:rsidP="00CA7D44">
      <w:pPr>
        <w:pStyle w:val="Listaszerbekezds"/>
        <w:numPr>
          <w:ilvl w:val="0"/>
          <w:numId w:val="203"/>
        </w:numPr>
        <w:spacing w:after="240"/>
      </w:pPr>
      <w:r>
        <w:t>az egyes nem várt események mekkora valószínűséggel következnek,</w:t>
      </w:r>
    </w:p>
    <w:p w14:paraId="14C1A2C8" w14:textId="217B795F" w:rsidR="00CA7D44" w:rsidRDefault="00CA7D44" w:rsidP="00CA7D44">
      <w:pPr>
        <w:pStyle w:val="Listaszerbekezds"/>
        <w:numPr>
          <w:ilvl w:val="0"/>
          <w:numId w:val="203"/>
        </w:numPr>
        <w:spacing w:after="240"/>
      </w:pPr>
      <w:r>
        <w:t>azok mekkora kockázatot jelentenek az üzletmenetre,</w:t>
      </w:r>
    </w:p>
    <w:p w14:paraId="5ED81D81" w14:textId="77777777" w:rsidR="00CA7D44" w:rsidRDefault="00CA7D44" w:rsidP="00CA7D44">
      <w:pPr>
        <w:pStyle w:val="Listaszerbekezds"/>
        <w:numPr>
          <w:ilvl w:val="0"/>
          <w:numId w:val="203"/>
        </w:numPr>
        <w:spacing w:after="240"/>
      </w:pPr>
      <w:r>
        <w:t>hogyan érdemes kezelni az adott kockázatokat.</w:t>
      </w:r>
    </w:p>
    <w:p w14:paraId="57BD4400" w14:textId="036F45DF" w:rsidR="00E67BDE" w:rsidRPr="00E67BDE" w:rsidRDefault="00E67BDE" w:rsidP="00CA7D44">
      <w:pPr>
        <w:spacing w:after="240"/>
      </w:pPr>
      <w:r>
        <w:t>{TÖRLENDŐ_RÉSZ_VÉGE}</w:t>
      </w:r>
    </w:p>
    <w:p w14:paraId="7714259A" w14:textId="72453ED6" w:rsidR="00CA7D44" w:rsidRDefault="00CA7D44" w:rsidP="00CA7D44">
      <w:pPr>
        <w:pStyle w:val="Cmsor1"/>
        <w:rPr>
          <w:bCs/>
        </w:rPr>
      </w:pPr>
      <w:bookmarkStart w:id="59" w:name="_Toc185242368"/>
      <w:r w:rsidRPr="00CA7D44">
        <w:t>Helyreállítás</w:t>
      </w:r>
      <w:r w:rsidR="0015765F">
        <w:t xml:space="preserve"> alatti alternatív üzletmenet</w:t>
      </w:r>
      <w:bookmarkEnd w:id="59"/>
    </w:p>
    <w:p w14:paraId="13539030" w14:textId="638EC478" w:rsidR="00EF1A2B" w:rsidRPr="0038164E" w:rsidRDefault="00EF1A2B" w:rsidP="00EF1A2B">
      <w:pPr>
        <w:spacing w:after="240"/>
        <w:rPr>
          <w:rFonts w:cs="Arial"/>
          <w:b/>
          <w:bCs w:val="0"/>
          <w:iCs/>
          <w:szCs w:val="28"/>
        </w:rPr>
      </w:pPr>
      <w:r>
        <w:t>{TÖRLENDŐ_RÉSZ}</w:t>
      </w:r>
    </w:p>
    <w:p w14:paraId="757F2403" w14:textId="0B962F9F" w:rsidR="00B06F5D" w:rsidRDefault="00EF1A2B" w:rsidP="00CF7629">
      <w:pPr>
        <w:spacing w:after="240"/>
      </w:pPr>
      <w:r>
        <w:t>A</w:t>
      </w:r>
      <w:r w:rsidR="00B06F5D">
        <w:t xml:space="preserve"> </w:t>
      </w:r>
      <w:r>
        <w:t>fejezet célja:</w:t>
      </w:r>
      <w:r w:rsidR="00CA7D44" w:rsidRPr="00CA7D44">
        <w:t xml:space="preserve"> </w:t>
      </w:r>
      <w:r w:rsidR="00CA7D44">
        <w:t>a</w:t>
      </w:r>
      <w:r w:rsidR="00CA7D44" w:rsidRPr="00CA7D44">
        <w:t xml:space="preserve"> helyreállítással kapcsolatos elvárások megfogalmazása</w:t>
      </w:r>
      <w:r w:rsidR="00CA7D44">
        <w:t>.</w:t>
      </w:r>
    </w:p>
    <w:p w14:paraId="20CB7508" w14:textId="3D8408B9" w:rsidR="00B06F5D" w:rsidRDefault="00EF1A2B" w:rsidP="00B06F5D">
      <w:pPr>
        <w:spacing w:after="240"/>
      </w:pPr>
      <w:r>
        <w:t>A</w:t>
      </w:r>
      <w:r w:rsidR="00B06F5D">
        <w:t xml:space="preserve"> </w:t>
      </w:r>
      <w:r>
        <w:t>fejezet tartalmi elvárása:</w:t>
      </w:r>
      <w:r w:rsidR="00CF7629" w:rsidRPr="00CF7629">
        <w:t xml:space="preserve"> </w:t>
      </w:r>
      <w:r w:rsidR="00CA7D44">
        <w:t>a</w:t>
      </w:r>
      <w:r w:rsidR="00CA7D44" w:rsidRPr="00CA7D44">
        <w:t>z alfejezetekben meghatározásra kerül</w:t>
      </w:r>
      <w:r w:rsidR="0025779D">
        <w:t>nek</w:t>
      </w:r>
      <w:r w:rsidR="00CA7D44" w:rsidRPr="00CA7D44">
        <w:t xml:space="preserve"> a helyreállításokkal kapcsolatos időcélok az egyes </w:t>
      </w:r>
      <w:r w:rsidR="0015765F" w:rsidRPr="0015765F">
        <w:t>alternatív üzletmenet</w:t>
      </w:r>
      <w:r w:rsidR="0015765F">
        <w:t>i</w:t>
      </w:r>
      <w:r w:rsidR="00CA7D44" w:rsidRPr="00CA7D44">
        <w:t xml:space="preserve"> lehetőségek, illetve a helyreállításért felelős munkatársak.</w:t>
      </w:r>
    </w:p>
    <w:p w14:paraId="1A42B522" w14:textId="5A0F876E" w:rsidR="00DF4412" w:rsidRPr="005F749C" w:rsidRDefault="005F749C" w:rsidP="00B06F5D">
      <w:pPr>
        <w:spacing w:after="240"/>
        <w:rPr>
          <w:snapToGrid/>
        </w:rPr>
      </w:pPr>
      <w:r w:rsidRPr="00637336">
        <w:t>{TÖRLENDŐ_RÉSZ_VÉGE}</w:t>
      </w:r>
    </w:p>
    <w:p w14:paraId="4C1A9AC3" w14:textId="77777777" w:rsidR="00CA7D44" w:rsidRDefault="00CA7D44" w:rsidP="00CA7D44">
      <w:pPr>
        <w:pStyle w:val="Cmsor2"/>
        <w:rPr>
          <w:bCs/>
        </w:rPr>
      </w:pPr>
      <w:bookmarkStart w:id="60" w:name="_Toc185242369"/>
      <w:r w:rsidRPr="00CA7D44">
        <w:t>Helyreállítási időcélok</w:t>
      </w:r>
      <w:bookmarkEnd w:id="60"/>
    </w:p>
    <w:p w14:paraId="2D177A4F" w14:textId="52B02F7C" w:rsidR="00DF43CE" w:rsidRDefault="00DF43CE" w:rsidP="00DF43CE">
      <w:pPr>
        <w:spacing w:after="240"/>
        <w:rPr>
          <w:snapToGrid/>
        </w:rPr>
      </w:pPr>
      <w:r>
        <w:t>{TÖRLENDŐ_RÉSZ}</w:t>
      </w:r>
    </w:p>
    <w:p w14:paraId="2CCF0693" w14:textId="2169EE7F" w:rsidR="00CA7D44" w:rsidRDefault="009D2BCC" w:rsidP="009D2BCC">
      <w:pPr>
        <w:spacing w:after="240"/>
        <w:rPr>
          <w:snapToGrid/>
        </w:rPr>
      </w:pPr>
      <w:r>
        <w:rPr>
          <w:snapToGrid/>
        </w:rPr>
        <w:t>A</w:t>
      </w:r>
      <w:r w:rsidR="00CF7629">
        <w:rPr>
          <w:snapToGrid/>
        </w:rPr>
        <w:t>z</w:t>
      </w:r>
      <w:r>
        <w:rPr>
          <w:snapToGrid/>
        </w:rPr>
        <w:t xml:space="preserve"> </w:t>
      </w:r>
      <w:r w:rsidR="00CF7629">
        <w:rPr>
          <w:snapToGrid/>
        </w:rPr>
        <w:t>al</w:t>
      </w:r>
      <w:r>
        <w:rPr>
          <w:snapToGrid/>
        </w:rPr>
        <w:t xml:space="preserve">fejezet célja: </w:t>
      </w:r>
      <w:r w:rsidR="00CA7D44">
        <w:rPr>
          <w:snapToGrid/>
        </w:rPr>
        <w:t>a</w:t>
      </w:r>
      <w:r w:rsidR="00CA7D44" w:rsidRPr="00CA7D44">
        <w:rPr>
          <w:snapToGrid/>
        </w:rPr>
        <w:t xml:space="preserve"> helyreállítási idővel kapcsolatos elvárások megfogalmazása.</w:t>
      </w:r>
    </w:p>
    <w:p w14:paraId="40354068" w14:textId="0D4F80AB" w:rsidR="00CA7D44" w:rsidRDefault="009D2BCC" w:rsidP="00CA7D44">
      <w:pPr>
        <w:spacing w:after="240"/>
        <w:rPr>
          <w:snapToGrid/>
        </w:rPr>
      </w:pPr>
      <w:r>
        <w:rPr>
          <w:snapToGrid/>
        </w:rPr>
        <w:t>A</w:t>
      </w:r>
      <w:r w:rsidR="00CF7629">
        <w:rPr>
          <w:snapToGrid/>
        </w:rPr>
        <w:t>z</w:t>
      </w:r>
      <w:r>
        <w:rPr>
          <w:snapToGrid/>
        </w:rPr>
        <w:t xml:space="preserve"> </w:t>
      </w:r>
      <w:r w:rsidR="00CF7629">
        <w:rPr>
          <w:snapToGrid/>
        </w:rPr>
        <w:t>al</w:t>
      </w:r>
      <w:r>
        <w:rPr>
          <w:snapToGrid/>
        </w:rPr>
        <w:t>fejezet tartalmi elvárása:</w:t>
      </w:r>
      <w:r w:rsidRPr="009D2BCC">
        <w:rPr>
          <w:snapToGrid/>
        </w:rPr>
        <w:t xml:space="preserve"> </w:t>
      </w:r>
      <w:r w:rsidR="00CA7D44" w:rsidRPr="00CA7D44">
        <w:rPr>
          <w:snapToGrid/>
        </w:rPr>
        <w:t>mutassa be, hogy az egyes szolgáltatások esetében mennyi idő áll rendelkezésre a helyreállításra.</w:t>
      </w:r>
    </w:p>
    <w:p w14:paraId="02649F88" w14:textId="6E6F55A3" w:rsidR="009D2BCC" w:rsidRDefault="009D2BCC" w:rsidP="00CA7D44">
      <w:pPr>
        <w:spacing w:after="240"/>
        <w:rPr>
          <w:snapToGrid/>
        </w:rPr>
      </w:pPr>
      <w:r>
        <w:t>{TÖRLENDŐ_RÉSZ_VÉGE}</w:t>
      </w:r>
    </w:p>
    <w:p w14:paraId="08655D16" w14:textId="3E07E355" w:rsidR="00D93D27" w:rsidRDefault="0015765F" w:rsidP="00D93D27">
      <w:pPr>
        <w:pStyle w:val="Cmsor2"/>
        <w:rPr>
          <w:bCs/>
          <w:snapToGrid/>
        </w:rPr>
      </w:pPr>
      <w:bookmarkStart w:id="61" w:name="_Toc185242370"/>
      <w:r>
        <w:rPr>
          <w:snapToGrid/>
        </w:rPr>
        <w:t>A</w:t>
      </w:r>
      <w:r w:rsidRPr="0015765F">
        <w:rPr>
          <w:snapToGrid/>
        </w:rPr>
        <w:t>lternatív üzletmenet</w:t>
      </w:r>
      <w:r>
        <w:rPr>
          <w:snapToGrid/>
        </w:rPr>
        <w:t>i</w:t>
      </w:r>
      <w:r w:rsidR="00D93D27" w:rsidRPr="00D93D27">
        <w:rPr>
          <w:snapToGrid/>
        </w:rPr>
        <w:t xml:space="preserve"> tervek, kieső erőforrásonként</w:t>
      </w:r>
      <w:bookmarkEnd w:id="61"/>
    </w:p>
    <w:p w14:paraId="75856738" w14:textId="1A2E970C" w:rsidR="009D2BCC" w:rsidRDefault="009D2BCC" w:rsidP="009D2BCC">
      <w:pPr>
        <w:spacing w:after="240"/>
        <w:rPr>
          <w:snapToGrid/>
        </w:rPr>
      </w:pPr>
      <w:r>
        <w:t>{TÖRLENDŐ_RÉSZ}</w:t>
      </w:r>
    </w:p>
    <w:p w14:paraId="2A83B1C0" w14:textId="4FA90B18" w:rsidR="009D2BCC" w:rsidRPr="009D2BCC" w:rsidRDefault="009D2BCC" w:rsidP="009D2BCC">
      <w:pPr>
        <w:spacing w:after="240"/>
        <w:rPr>
          <w:snapToGrid/>
        </w:rPr>
      </w:pPr>
      <w:r>
        <w:rPr>
          <w:snapToGrid/>
        </w:rPr>
        <w:t>A</w:t>
      </w:r>
      <w:r w:rsidR="00CF7629">
        <w:rPr>
          <w:snapToGrid/>
        </w:rPr>
        <w:t>z</w:t>
      </w:r>
      <w:r>
        <w:rPr>
          <w:snapToGrid/>
        </w:rPr>
        <w:t xml:space="preserve"> </w:t>
      </w:r>
      <w:r w:rsidR="00CF7629">
        <w:rPr>
          <w:snapToGrid/>
        </w:rPr>
        <w:t>al</w:t>
      </w:r>
      <w:r>
        <w:rPr>
          <w:snapToGrid/>
        </w:rPr>
        <w:t>fejezet célja:</w:t>
      </w:r>
      <w:r w:rsidRPr="009D2BCC">
        <w:rPr>
          <w:snapToGrid/>
        </w:rPr>
        <w:t xml:space="preserve"> </w:t>
      </w:r>
      <w:r w:rsidR="00D93D27">
        <w:rPr>
          <w:snapToGrid/>
        </w:rPr>
        <w:t>a</w:t>
      </w:r>
      <w:r w:rsidR="00D93D27" w:rsidRPr="00D93D27">
        <w:rPr>
          <w:snapToGrid/>
        </w:rPr>
        <w:t xml:space="preserve">dott kulcsfontosságú erőforrás kiesése esetén az igazgatási folyamat </w:t>
      </w:r>
      <w:r w:rsidR="00696969" w:rsidRPr="00696969">
        <w:rPr>
          <w:snapToGrid/>
        </w:rPr>
        <w:t xml:space="preserve">alternatív </w:t>
      </w:r>
      <w:r w:rsidR="00696969">
        <w:rPr>
          <w:snapToGrid/>
        </w:rPr>
        <w:t>végrehaj</w:t>
      </w:r>
      <w:r w:rsidR="00D93D27" w:rsidRPr="00D93D27">
        <w:rPr>
          <w:snapToGrid/>
        </w:rPr>
        <w:t>tási folyamata.</w:t>
      </w:r>
    </w:p>
    <w:p w14:paraId="3EDA3AA0" w14:textId="020F1559" w:rsidR="00D93D27" w:rsidRPr="00D93D27" w:rsidRDefault="009D2BCC" w:rsidP="00D93D27">
      <w:pPr>
        <w:spacing w:after="240"/>
        <w:rPr>
          <w:snapToGrid/>
        </w:rPr>
      </w:pPr>
      <w:r>
        <w:rPr>
          <w:snapToGrid/>
        </w:rPr>
        <w:t>A</w:t>
      </w:r>
      <w:r w:rsidR="007857F7">
        <w:rPr>
          <w:snapToGrid/>
        </w:rPr>
        <w:t>z</w:t>
      </w:r>
      <w:r w:rsidR="00CF7629">
        <w:rPr>
          <w:snapToGrid/>
        </w:rPr>
        <w:t xml:space="preserve"> </w:t>
      </w:r>
      <w:r w:rsidR="007857F7">
        <w:rPr>
          <w:snapToGrid/>
        </w:rPr>
        <w:t>al</w:t>
      </w:r>
      <w:r>
        <w:rPr>
          <w:snapToGrid/>
        </w:rPr>
        <w:t>fejezet tartalmi elvárása</w:t>
      </w:r>
      <w:r w:rsidR="00D133ED">
        <w:rPr>
          <w:snapToGrid/>
        </w:rPr>
        <w:t xml:space="preserve">: </w:t>
      </w:r>
      <w:r w:rsidR="00D93D27" w:rsidRPr="00D93D27">
        <w:rPr>
          <w:snapToGrid/>
        </w:rPr>
        <w:t>határozza meg kieső erőforrásonként (ami az adott rendszer esetében lehet, hogy mindig csak a fejlesztett rendszer, de akár lehet annak különböző komponensei), hogyan lehet a kritikus igazgatási folyamatok működését fenntartani. A terv az alábbi információkat kell tartalmazza:</w:t>
      </w:r>
    </w:p>
    <w:p w14:paraId="29957758" w14:textId="15B56B3B" w:rsidR="00D93D27" w:rsidRPr="00D93D27" w:rsidRDefault="0025779D" w:rsidP="00D93D27">
      <w:pPr>
        <w:pStyle w:val="Listaszerbekezds"/>
        <w:numPr>
          <w:ilvl w:val="0"/>
          <w:numId w:val="204"/>
        </w:numPr>
        <w:spacing w:after="240"/>
      </w:pPr>
      <w:r>
        <w:lastRenderedPageBreak/>
        <w:t>t</w:t>
      </w:r>
      <w:r w:rsidR="00D93D27" w:rsidRPr="00D93D27">
        <w:t>erv azonosítója és neve</w:t>
      </w:r>
      <w:r>
        <w:t>,</w:t>
      </w:r>
    </w:p>
    <w:p w14:paraId="66104721" w14:textId="0D8A3ADD" w:rsidR="00D93D27" w:rsidRPr="00D93D27" w:rsidRDefault="0025779D" w:rsidP="00BD7E56">
      <w:pPr>
        <w:pStyle w:val="Listaszerbekezds"/>
        <w:numPr>
          <w:ilvl w:val="0"/>
          <w:numId w:val="204"/>
        </w:numPr>
        <w:spacing w:after="240"/>
      </w:pPr>
      <w:r>
        <w:t>k</w:t>
      </w:r>
      <w:r w:rsidR="00D93D27" w:rsidRPr="00D93D27">
        <w:t>ieső erőforrás neve</w:t>
      </w:r>
      <w:r w:rsidR="00BD7E56">
        <w:t xml:space="preserve"> - m</w:t>
      </w:r>
      <w:r w:rsidR="00D93D27" w:rsidRPr="00D93D27">
        <w:t>elyik erőforrás kiesése esetén kell a tervet végrehajtani</w:t>
      </w:r>
      <w:r w:rsidR="00BD7E56">
        <w:t>,</w:t>
      </w:r>
    </w:p>
    <w:p w14:paraId="1985A6DD" w14:textId="68F43360" w:rsidR="00D93D27" w:rsidRPr="00D93D27" w:rsidRDefault="00BD7E56" w:rsidP="00D93D27">
      <w:pPr>
        <w:pStyle w:val="Listaszerbekezds"/>
        <w:numPr>
          <w:ilvl w:val="0"/>
          <w:numId w:val="204"/>
        </w:numPr>
        <w:spacing w:after="240"/>
      </w:pPr>
      <w:r>
        <w:t>t</w:t>
      </w:r>
      <w:r w:rsidR="00D93D27" w:rsidRPr="00D93D27">
        <w:t>erv felelőse</w:t>
      </w:r>
      <w:r>
        <w:t xml:space="preserve"> -</w:t>
      </w:r>
      <w:r w:rsidR="00D93D27" w:rsidRPr="00D93D27">
        <w:t xml:space="preserve"> </w:t>
      </w:r>
      <w:r>
        <w:t>k</w:t>
      </w:r>
      <w:r w:rsidR="00D93D27" w:rsidRPr="00D93D27">
        <w:t>i felelős a terv teszteléséért és végrehajtásáért</w:t>
      </w:r>
      <w:r>
        <w:t>,</w:t>
      </w:r>
      <w:r w:rsidR="00D93D27" w:rsidRPr="00D93D27">
        <w:t xml:space="preserve"> </w:t>
      </w:r>
      <w:r>
        <w:t>i</w:t>
      </w:r>
      <w:r w:rsidR="00D93D27" w:rsidRPr="00D93D27">
        <w:t>gazgatási területről kerül ki</w:t>
      </w:r>
      <w:r>
        <w:t>,</w:t>
      </w:r>
    </w:p>
    <w:p w14:paraId="375F3903" w14:textId="1C761CD7" w:rsidR="00D93D27" w:rsidRPr="00D93D27" w:rsidRDefault="00BD7E56" w:rsidP="00D93D27">
      <w:pPr>
        <w:pStyle w:val="Listaszerbekezds"/>
        <w:numPr>
          <w:ilvl w:val="0"/>
          <w:numId w:val="204"/>
        </w:numPr>
        <w:spacing w:after="240"/>
      </w:pPr>
      <w:r>
        <w:t>a</w:t>
      </w:r>
      <w:r w:rsidR="00D93D27" w:rsidRPr="00D93D27">
        <w:t>lternatív folyamat fenntarthatóságának ideje</w:t>
      </w:r>
      <w:r>
        <w:t>,</w:t>
      </w:r>
    </w:p>
    <w:p w14:paraId="5B1B01ED" w14:textId="042B5253" w:rsidR="00D93D27" w:rsidRPr="00D93D27" w:rsidRDefault="00BD7E56" w:rsidP="00D93D27">
      <w:pPr>
        <w:pStyle w:val="Listaszerbekezds"/>
        <w:numPr>
          <w:ilvl w:val="0"/>
          <w:numId w:val="204"/>
        </w:numPr>
        <w:spacing w:after="240"/>
      </w:pPr>
      <w:r>
        <w:t>a</w:t>
      </w:r>
      <w:r w:rsidR="00D93D27" w:rsidRPr="00D93D27">
        <w:t>lternatív folyamat aktiválásának ideje</w:t>
      </w:r>
      <w:r>
        <w:t>,</w:t>
      </w:r>
    </w:p>
    <w:p w14:paraId="3625D922" w14:textId="3B738C87" w:rsidR="00D93D27" w:rsidRPr="00D93D27" w:rsidRDefault="00BD7E56" w:rsidP="00D93D27">
      <w:pPr>
        <w:pStyle w:val="Listaszerbekezds"/>
        <w:numPr>
          <w:ilvl w:val="0"/>
          <w:numId w:val="204"/>
        </w:numPr>
        <w:spacing w:after="240"/>
      </w:pPr>
      <w:r>
        <w:t>f</w:t>
      </w:r>
      <w:r w:rsidR="00D93D27" w:rsidRPr="00D93D27">
        <w:t>elkészülési feladat</w:t>
      </w:r>
      <w:r>
        <w:t xml:space="preserve"> -</w:t>
      </w:r>
      <w:r w:rsidR="00D93D27" w:rsidRPr="00D93D27">
        <w:t xml:space="preserve"> </w:t>
      </w:r>
      <w:r>
        <w:t>m</w:t>
      </w:r>
      <w:r w:rsidR="00D93D27" w:rsidRPr="00D93D27">
        <w:t>ilyen folyamatosan végrehajtandó tevékenységeket kell végezni — felelős megjelölésével — annak érdekében, hogy a terv aktiválása zavartalan legyen (pl. értesítési listák karbantartása)</w:t>
      </w:r>
      <w:r>
        <w:t>,</w:t>
      </w:r>
    </w:p>
    <w:p w14:paraId="6507C6BD" w14:textId="46002983" w:rsidR="00D93D27" w:rsidRPr="00D93D27" w:rsidRDefault="00BD7E56" w:rsidP="00D93D27">
      <w:pPr>
        <w:pStyle w:val="Listaszerbekezds"/>
        <w:numPr>
          <w:ilvl w:val="0"/>
          <w:numId w:val="204"/>
        </w:numPr>
        <w:spacing w:after="240"/>
      </w:pPr>
      <w:r>
        <w:t>é</w:t>
      </w:r>
      <w:r w:rsidR="00D93D27" w:rsidRPr="00D93D27">
        <w:t>rtesítendők listája</w:t>
      </w:r>
      <w:r>
        <w:t xml:space="preserve"> -</w:t>
      </w:r>
      <w:r w:rsidR="00D93D27" w:rsidRPr="00D93D27">
        <w:t xml:space="preserve"> </w:t>
      </w:r>
      <w:r>
        <w:t>i</w:t>
      </w:r>
      <w:r w:rsidR="00D93D27" w:rsidRPr="00D93D27">
        <w:t>tt kell megadni, hogy kiket kell a folyamat fennakadása esetén értesíteni (igazgatási és informatikai területek, illetve partnerek is)</w:t>
      </w:r>
      <w:r>
        <w:t>,</w:t>
      </w:r>
      <w:r w:rsidR="00D93D27" w:rsidRPr="00D93D27">
        <w:t xml:space="preserve"> </w:t>
      </w:r>
      <w:r>
        <w:t>a</w:t>
      </w:r>
      <w:r w:rsidR="00D93D27" w:rsidRPr="00D93D27">
        <w:t>z értesítésnél az elérhetőséget is meg kell adni</w:t>
      </w:r>
      <w:r>
        <w:t>,</w:t>
      </w:r>
    </w:p>
    <w:p w14:paraId="7660353F" w14:textId="034FD159" w:rsidR="00D93D27" w:rsidRPr="00D93D27" w:rsidRDefault="00BD7E56" w:rsidP="00D93D27">
      <w:pPr>
        <w:pStyle w:val="Listaszerbekezds"/>
        <w:numPr>
          <w:ilvl w:val="0"/>
          <w:numId w:val="204"/>
        </w:numPr>
        <w:spacing w:after="240"/>
      </w:pPr>
      <w:r>
        <w:t>k</w:t>
      </w:r>
      <w:r w:rsidR="00D93D27" w:rsidRPr="00D93D27">
        <w:t>ommunikációs panelek</w:t>
      </w:r>
      <w:r>
        <w:t xml:space="preserve"> -</w:t>
      </w:r>
      <w:r w:rsidR="00D93D27" w:rsidRPr="00D93D27">
        <w:t xml:space="preserve"> </w:t>
      </w:r>
      <w:r>
        <w:t>a</w:t>
      </w:r>
      <w:r w:rsidR="00D93D27" w:rsidRPr="00D93D27">
        <w:t>mennyiben nem egyértelmű az értesítések formájára és tartalmára általánosan használható paneleket lehet adni</w:t>
      </w:r>
      <w:r>
        <w:t>,</w:t>
      </w:r>
      <w:r w:rsidR="00D93D27" w:rsidRPr="00D93D27">
        <w:t xml:space="preserve"> </w:t>
      </w:r>
      <w:r>
        <w:t>e</w:t>
      </w:r>
      <w:r w:rsidR="00D93D27" w:rsidRPr="00D93D27">
        <w:t>zzel a hivatalos jóváhagyási folyamat gyorsítható</w:t>
      </w:r>
      <w:r>
        <w:t>,</w:t>
      </w:r>
    </w:p>
    <w:p w14:paraId="63E7A400" w14:textId="41C4ECFA" w:rsidR="00D93D27" w:rsidRPr="00D93D27" w:rsidRDefault="00BD7E56" w:rsidP="00D93D27">
      <w:pPr>
        <w:pStyle w:val="Listaszerbekezds"/>
        <w:numPr>
          <w:ilvl w:val="0"/>
          <w:numId w:val="204"/>
        </w:numPr>
        <w:spacing w:after="240"/>
      </w:pPr>
      <w:r>
        <w:t>á</w:t>
      </w:r>
      <w:r w:rsidR="00D93D27" w:rsidRPr="00D93D27">
        <w:t>tállás lépései</w:t>
      </w:r>
      <w:r>
        <w:t xml:space="preserve"> - a</w:t>
      </w:r>
      <w:r w:rsidR="00D93D27" w:rsidRPr="00D93D27">
        <w:t>lternatív munkavégzésre történő átállás és alternatív munkavégzés leírása</w:t>
      </w:r>
      <w:r>
        <w:t>,</w:t>
      </w:r>
    </w:p>
    <w:p w14:paraId="19AA38B4" w14:textId="243F1335" w:rsidR="00CF7629" w:rsidRDefault="00BD7E56" w:rsidP="00D93D27">
      <w:pPr>
        <w:pStyle w:val="Listaszerbekezds"/>
        <w:numPr>
          <w:ilvl w:val="0"/>
          <w:numId w:val="204"/>
        </w:numPr>
        <w:spacing w:after="240"/>
      </w:pPr>
      <w:r>
        <w:t>v</w:t>
      </w:r>
      <w:r w:rsidR="00D93D27" w:rsidRPr="00D93D27">
        <w:t>isszaállás lépései</w:t>
      </w:r>
      <w:r>
        <w:t xml:space="preserve"> -</w:t>
      </w:r>
      <w:r w:rsidR="00D93D27" w:rsidRPr="00D93D27">
        <w:t xml:space="preserve"> </w:t>
      </w:r>
      <w:r>
        <w:t>m</w:t>
      </w:r>
      <w:r w:rsidR="00D93D27" w:rsidRPr="00D93D27">
        <w:t>ilyen lépéseket követve lehet a folyamatot az eredeti állapotra visszaállítani.</w:t>
      </w:r>
    </w:p>
    <w:p w14:paraId="4B5E59CC" w14:textId="29294FFB" w:rsidR="00D93D27" w:rsidRPr="00D93D27" w:rsidRDefault="00D93D27" w:rsidP="00D93D27">
      <w:pPr>
        <w:spacing w:after="240"/>
        <w:rPr>
          <w:snapToGrid/>
        </w:rPr>
      </w:pPr>
      <w:r>
        <w:rPr>
          <w:snapToGrid/>
        </w:rPr>
        <w:t>Az alfejezet formai elvárása: fejezete</w:t>
      </w:r>
      <w:r w:rsidRPr="00D93D27">
        <w:rPr>
          <w:snapToGrid/>
        </w:rPr>
        <w:t>ket tartalmazó táblázatos alábontás, tervenként önálló fejezetben.</w:t>
      </w:r>
    </w:p>
    <w:p w14:paraId="0C782198" w14:textId="324E059E" w:rsidR="009D2BCC" w:rsidRDefault="009D2BCC" w:rsidP="00CF7629">
      <w:pPr>
        <w:spacing w:after="240"/>
        <w:rPr>
          <w:snapToGrid/>
        </w:rPr>
      </w:pPr>
      <w:r>
        <w:t>{TÖRLENDŐ_RÉSZ_VÉGE}</w:t>
      </w:r>
    </w:p>
    <w:p w14:paraId="5649B096" w14:textId="22D09D1D" w:rsidR="00D93D27" w:rsidRDefault="00D81165" w:rsidP="00D93D27">
      <w:pPr>
        <w:pStyle w:val="Cmsor2"/>
        <w:rPr>
          <w:bCs/>
          <w:snapToGrid/>
        </w:rPr>
      </w:pPr>
      <w:bookmarkStart w:id="62" w:name="_Toc185242371"/>
      <w:r>
        <w:rPr>
          <w:snapToGrid/>
        </w:rPr>
        <w:t>A folyamatok szereplői</w:t>
      </w:r>
      <w:bookmarkEnd w:id="62"/>
    </w:p>
    <w:p w14:paraId="3E9D8891" w14:textId="3E0B65B5" w:rsidR="009D2BCC" w:rsidRDefault="009D2BCC" w:rsidP="009D2BCC">
      <w:pPr>
        <w:spacing w:after="240"/>
        <w:rPr>
          <w:snapToGrid/>
        </w:rPr>
      </w:pPr>
      <w:r>
        <w:t>{TÖRLENDŐ_RÉSZ}</w:t>
      </w:r>
    </w:p>
    <w:p w14:paraId="1D68093F" w14:textId="3828389A" w:rsidR="009D2BCC" w:rsidRPr="009D2BCC" w:rsidRDefault="009D2BCC" w:rsidP="009D2BCC">
      <w:pPr>
        <w:spacing w:after="240"/>
        <w:rPr>
          <w:snapToGrid/>
        </w:rPr>
      </w:pPr>
      <w:r>
        <w:rPr>
          <w:snapToGrid/>
        </w:rPr>
        <w:t>Az alfejezet célja:</w:t>
      </w:r>
      <w:r w:rsidRPr="009D2BCC">
        <w:rPr>
          <w:snapToGrid/>
        </w:rPr>
        <w:t xml:space="preserve"> </w:t>
      </w:r>
      <w:r w:rsidR="00D93D27">
        <w:rPr>
          <w:snapToGrid/>
        </w:rPr>
        <w:t>a</w:t>
      </w:r>
      <w:r w:rsidR="00D93D27" w:rsidRPr="00D93D27">
        <w:rPr>
          <w:snapToGrid/>
        </w:rPr>
        <w:t xml:space="preserve"> helyreállításért</w:t>
      </w:r>
      <w:r w:rsidR="00D81165">
        <w:rPr>
          <w:snapToGrid/>
        </w:rPr>
        <w:t xml:space="preserve"> és az alternatív folyamatok működtetéséért</w:t>
      </w:r>
      <w:r w:rsidR="00D93D27" w:rsidRPr="00D93D27">
        <w:rPr>
          <w:snapToGrid/>
        </w:rPr>
        <w:t xml:space="preserve"> felelős </w:t>
      </w:r>
      <w:r w:rsidR="003B38D8">
        <w:t>külső vagy belső szereplők és elérhetőségük</w:t>
      </w:r>
      <w:r w:rsidR="00D93D27" w:rsidRPr="00D93D27">
        <w:rPr>
          <w:snapToGrid/>
        </w:rPr>
        <w:t xml:space="preserve"> bemutatása.</w:t>
      </w:r>
    </w:p>
    <w:p w14:paraId="0303D5EF" w14:textId="4C13E80F" w:rsidR="00D93D27" w:rsidRDefault="009D2BCC" w:rsidP="00D93D27">
      <w:pPr>
        <w:spacing w:after="240"/>
      </w:pPr>
      <w:r>
        <w:t>Az alfejezet tartalmi elvárása</w:t>
      </w:r>
      <w:r w:rsidR="00BD7E56">
        <w:t>, hogy</w:t>
      </w:r>
      <w:r w:rsidR="003B38D8">
        <w:t xml:space="preserve"> mutassa be</w:t>
      </w:r>
      <w:r w:rsidR="00BD7E56">
        <w:t>:</w:t>
      </w:r>
    </w:p>
    <w:p w14:paraId="1D09FD78" w14:textId="617A73A9" w:rsidR="003B38D8" w:rsidRDefault="003B38D8" w:rsidP="00D93D27">
      <w:pPr>
        <w:pStyle w:val="Listaszerbekezds"/>
        <w:numPr>
          <w:ilvl w:val="0"/>
          <w:numId w:val="205"/>
        </w:numPr>
        <w:spacing w:after="240"/>
      </w:pPr>
      <w:r>
        <w:t>a releváns támogatási szerződéseket és azok legfontosabb paramétereit,</w:t>
      </w:r>
    </w:p>
    <w:p w14:paraId="76010A1B" w14:textId="4386810A" w:rsidR="003B38D8" w:rsidRDefault="003B38D8" w:rsidP="00D93D27">
      <w:pPr>
        <w:pStyle w:val="Listaszerbekezds"/>
        <w:numPr>
          <w:ilvl w:val="0"/>
          <w:numId w:val="205"/>
        </w:numPr>
        <w:spacing w:after="240"/>
      </w:pPr>
      <w:r>
        <w:t>az alternatív folyamatok végrehajtásának felelőseit,</w:t>
      </w:r>
    </w:p>
    <w:p w14:paraId="1422A80A" w14:textId="394EBF34" w:rsidR="00D93D27" w:rsidRDefault="00D93D27" w:rsidP="00D93D27">
      <w:pPr>
        <w:pStyle w:val="Listaszerbekezds"/>
        <w:numPr>
          <w:ilvl w:val="0"/>
          <w:numId w:val="205"/>
        </w:numPr>
        <w:spacing w:after="240"/>
      </w:pPr>
      <w:r>
        <w:t>a helyreállításért felelős csapatot,</w:t>
      </w:r>
    </w:p>
    <w:p w14:paraId="4FA096E3" w14:textId="77777777" w:rsidR="003B38D8" w:rsidRDefault="00D93D27" w:rsidP="00D93D27">
      <w:pPr>
        <w:pStyle w:val="Listaszerbekezds"/>
        <w:numPr>
          <w:ilvl w:val="0"/>
          <w:numId w:val="205"/>
        </w:numPr>
        <w:spacing w:after="240"/>
      </w:pPr>
      <w:r>
        <w:t>az egyes szerepkörökhöz tartozó felelősségi köröket</w:t>
      </w:r>
      <w:r w:rsidR="003B38D8">
        <w:t>,</w:t>
      </w:r>
    </w:p>
    <w:p w14:paraId="4982606D" w14:textId="5F105491" w:rsidR="00D93D27" w:rsidRDefault="003B38D8" w:rsidP="00D93D27">
      <w:pPr>
        <w:pStyle w:val="Listaszerbekezds"/>
        <w:numPr>
          <w:ilvl w:val="0"/>
          <w:numId w:val="205"/>
        </w:numPr>
        <w:spacing w:after="240"/>
      </w:pPr>
      <w:r>
        <w:t>a szereplők elérhetőségeit</w:t>
      </w:r>
      <w:r w:rsidR="00D93D27">
        <w:t>.</w:t>
      </w:r>
    </w:p>
    <w:p w14:paraId="65CBFD85" w14:textId="5721DF5A" w:rsidR="00C30BC9" w:rsidRPr="008779CC" w:rsidRDefault="00B20A8F" w:rsidP="00D93D27">
      <w:pPr>
        <w:spacing w:after="240"/>
        <w:rPr>
          <w:snapToGrid/>
        </w:rPr>
      </w:pPr>
      <w:r w:rsidRPr="008779CC">
        <w:t>{TÖRLENDŐ_RÉSZ_VÉGE}</w:t>
      </w:r>
    </w:p>
    <w:p w14:paraId="5E1EE81F" w14:textId="4ECB28AC" w:rsidR="00696969" w:rsidRDefault="00696969" w:rsidP="00696969">
      <w:pPr>
        <w:pStyle w:val="Cmsor1"/>
        <w:rPr>
          <w:bCs/>
        </w:rPr>
      </w:pPr>
      <w:bookmarkStart w:id="63" w:name="_Toc185242372"/>
      <w:r w:rsidRPr="00696969">
        <w:t>Katasztrófa elhárítási terv (DRP)</w:t>
      </w:r>
      <w:bookmarkEnd w:id="63"/>
    </w:p>
    <w:p w14:paraId="62BBE512" w14:textId="77777777" w:rsidR="00696969" w:rsidRDefault="00696969" w:rsidP="00696969">
      <w:pPr>
        <w:spacing w:after="240"/>
      </w:pPr>
      <w:r>
        <w:t>{TÖRLENDŐ_RÉSZ}</w:t>
      </w:r>
    </w:p>
    <w:p w14:paraId="5D4FCE63" w14:textId="7EADB70C" w:rsidR="00696969" w:rsidRPr="00B15485" w:rsidRDefault="00696969" w:rsidP="00696969">
      <w:pPr>
        <w:spacing w:after="240"/>
        <w:rPr>
          <w:snapToGrid/>
        </w:rPr>
      </w:pPr>
      <w:r>
        <w:lastRenderedPageBreak/>
        <w:t>A fejezet célja:</w:t>
      </w:r>
      <w:r w:rsidRPr="00D133ED">
        <w:t xml:space="preserve"> </w:t>
      </w:r>
      <w:r>
        <w:t>a</w:t>
      </w:r>
      <w:r w:rsidRPr="00D93D27">
        <w:t xml:space="preserve"> </w:t>
      </w:r>
      <w:r w:rsidRPr="00696969">
        <w:t>Katasztrófa elhárítási terv (DRP)</w:t>
      </w:r>
      <w:r w:rsidRPr="00D93D27">
        <w:t xml:space="preserve"> </w:t>
      </w:r>
      <w:r>
        <w:t>hivatkozása, vagy leírása</w:t>
      </w:r>
      <w:r w:rsidRPr="00D93D27">
        <w:t>.</w:t>
      </w:r>
    </w:p>
    <w:p w14:paraId="7B0D86B2" w14:textId="4635B53F" w:rsidR="00696969" w:rsidRDefault="00696969" w:rsidP="00696969">
      <w:pPr>
        <w:spacing w:after="240"/>
      </w:pPr>
      <w:r>
        <w:t>A fejezet tartalmi elvárása</w:t>
      </w:r>
      <w:r w:rsidRPr="00B15485">
        <w:rPr>
          <w:snapToGrid/>
        </w:rPr>
        <w:t>:</w:t>
      </w:r>
      <w:r w:rsidRPr="00D133ED">
        <w:rPr>
          <w:snapToGrid/>
        </w:rPr>
        <w:t xml:space="preserve"> </w:t>
      </w:r>
      <w:r w:rsidR="00BD7E56">
        <w:t>a</w:t>
      </w:r>
      <w:r>
        <w:t xml:space="preserve"> fejezetben elegendő hivatkozni a rendszer helyreállítását leíró dokumentumot (DRP). Ha az elvárt információ nem jelenik meg önálló dokumentumban, akkor jelen fejezet tartalmazza</w:t>
      </w:r>
      <w:r w:rsidR="00313F35">
        <w:t xml:space="preserve"> a k</w:t>
      </w:r>
      <w:r w:rsidR="00313F35" w:rsidRPr="00313F35">
        <w:t>atasztrófa elhárítási terv</w:t>
      </w:r>
      <w:r w:rsidR="00313F35">
        <w:t>et</w:t>
      </w:r>
      <w:r>
        <w:t>:</w:t>
      </w:r>
    </w:p>
    <w:p w14:paraId="50F54583" w14:textId="1706F377" w:rsidR="00696969" w:rsidRDefault="00696969" w:rsidP="00696969">
      <w:pPr>
        <w:pStyle w:val="Listaszerbekezds"/>
        <w:numPr>
          <w:ilvl w:val="0"/>
          <w:numId w:val="192"/>
        </w:numPr>
        <w:spacing w:after="240"/>
      </w:pPr>
      <w:r>
        <w:t xml:space="preserve">a </w:t>
      </w:r>
      <w:r w:rsidR="00313F35">
        <w:t>k</w:t>
      </w:r>
      <w:r w:rsidR="00313F35" w:rsidRPr="00313F35">
        <w:t>atasztrófa helyzetek meghatározás</w:t>
      </w:r>
      <w:r w:rsidR="00313F35">
        <w:t>át</w:t>
      </w:r>
      <w:r>
        <w:t>,</w:t>
      </w:r>
    </w:p>
    <w:p w14:paraId="6C788D53" w14:textId="66806682" w:rsidR="00696969" w:rsidRDefault="00696969" w:rsidP="00313F35">
      <w:pPr>
        <w:pStyle w:val="Listaszerbekezds"/>
        <w:numPr>
          <w:ilvl w:val="0"/>
          <w:numId w:val="192"/>
        </w:numPr>
        <w:spacing w:after="240"/>
      </w:pPr>
      <w:r>
        <w:t>a</w:t>
      </w:r>
      <w:r w:rsidR="00313F35" w:rsidRPr="00313F35">
        <w:t>z alkalmazások besorolás</w:t>
      </w:r>
      <w:r w:rsidR="00313F35">
        <w:t>át</w:t>
      </w:r>
      <w:r w:rsidR="00313F35" w:rsidRPr="00313F35">
        <w:t xml:space="preserve"> katasztrófatűrési szempontok szerint</w:t>
      </w:r>
      <w:r>
        <w:t>,</w:t>
      </w:r>
    </w:p>
    <w:p w14:paraId="67D2A814" w14:textId="7D2B7BF5" w:rsidR="00696969" w:rsidRDefault="00696969" w:rsidP="00696969">
      <w:pPr>
        <w:pStyle w:val="Listaszerbekezds"/>
        <w:numPr>
          <w:ilvl w:val="0"/>
          <w:numId w:val="192"/>
        </w:numPr>
        <w:spacing w:after="240"/>
      </w:pPr>
      <w:r>
        <w:t>a</w:t>
      </w:r>
      <w:r w:rsidR="00313F35" w:rsidRPr="00313F35">
        <w:t>z alkalmazások működésének ismertetés</w:t>
      </w:r>
      <w:r w:rsidR="00313F35">
        <w:t>ét</w:t>
      </w:r>
      <w:r w:rsidR="00313F35" w:rsidRPr="00313F35">
        <w:t xml:space="preserve"> katasztrófahelyzet bekövetkezése során</w:t>
      </w:r>
      <w:r>
        <w:t>,</w:t>
      </w:r>
    </w:p>
    <w:p w14:paraId="1786FC15" w14:textId="5B57C4F2" w:rsidR="00696969" w:rsidRDefault="00D81165" w:rsidP="00696969">
      <w:pPr>
        <w:pStyle w:val="Listaszerbekezds"/>
        <w:numPr>
          <w:ilvl w:val="0"/>
          <w:numId w:val="192"/>
        </w:numPr>
        <w:spacing w:after="240"/>
      </w:pPr>
      <w:r>
        <w:t>k</w:t>
      </w:r>
      <w:r w:rsidRPr="00D81165">
        <w:t>apcsolódó rendszerek</w:t>
      </w:r>
      <w:r>
        <w:t xml:space="preserve"> –</w:t>
      </w:r>
      <w:r w:rsidRPr="00D81165">
        <w:t xml:space="preserve"> alkalmazás-környezetek függőségeinek meghatározás</w:t>
      </w:r>
      <w:r>
        <w:t>át,</w:t>
      </w:r>
    </w:p>
    <w:p w14:paraId="041DAC5B" w14:textId="396D14E8" w:rsidR="00D81165" w:rsidRDefault="00D81165" w:rsidP="00696969">
      <w:pPr>
        <w:pStyle w:val="Listaszerbekezds"/>
        <w:numPr>
          <w:ilvl w:val="0"/>
          <w:numId w:val="192"/>
        </w:numPr>
        <w:spacing w:after="240"/>
      </w:pPr>
      <w:r>
        <w:t>a h</w:t>
      </w:r>
      <w:r w:rsidRPr="00D81165">
        <w:t xml:space="preserve">elyreállítás </w:t>
      </w:r>
      <w:r>
        <w:t xml:space="preserve">során </w:t>
      </w:r>
      <w:r w:rsidRPr="00D81165">
        <w:t>szükséges tevékenységek bemutatás</w:t>
      </w:r>
      <w:r>
        <w:t>át,</w:t>
      </w:r>
    </w:p>
    <w:p w14:paraId="68531DBD" w14:textId="558103C2" w:rsidR="00D81165" w:rsidRDefault="00D81165" w:rsidP="00696969">
      <w:pPr>
        <w:pStyle w:val="Listaszerbekezds"/>
        <w:numPr>
          <w:ilvl w:val="0"/>
          <w:numId w:val="192"/>
        </w:numPr>
        <w:spacing w:after="240"/>
      </w:pPr>
      <w:r>
        <w:t xml:space="preserve">a helyreállítást </w:t>
      </w:r>
      <w:r w:rsidRPr="00D81165">
        <w:t>követően a rendszer működőképességének ellenőrzésé</w:t>
      </w:r>
      <w:r>
        <w:t>t.</w:t>
      </w:r>
    </w:p>
    <w:p w14:paraId="044DD487" w14:textId="77777777" w:rsidR="00696969" w:rsidRPr="00CF7629" w:rsidRDefault="00696969" w:rsidP="00696969">
      <w:pPr>
        <w:spacing w:after="240"/>
        <w:rPr>
          <w:snapToGrid/>
        </w:rPr>
      </w:pPr>
      <w:r>
        <w:t>{TÖRLENDŐ_RÉSZ_VÉGE}</w:t>
      </w:r>
    </w:p>
    <w:p w14:paraId="47239BB9" w14:textId="15771997" w:rsidR="00D93D27" w:rsidRDefault="00D93D27" w:rsidP="00D93D27">
      <w:pPr>
        <w:pStyle w:val="Cmsor1"/>
        <w:rPr>
          <w:bCs/>
        </w:rPr>
      </w:pPr>
      <w:bookmarkStart w:id="64" w:name="_Toc185242373"/>
      <w:r w:rsidRPr="00D93D27">
        <w:t>Üzletmenet</w:t>
      </w:r>
      <w:r w:rsidR="00BD7E56">
        <w:t xml:space="preserve"> </w:t>
      </w:r>
      <w:r w:rsidRPr="00D93D27">
        <w:t>folytonossági tesztterv</w:t>
      </w:r>
      <w:bookmarkEnd w:id="64"/>
    </w:p>
    <w:p w14:paraId="4926720B" w14:textId="5D60016D" w:rsidR="008779CC" w:rsidRDefault="00DF43CE" w:rsidP="008779CC">
      <w:pPr>
        <w:spacing w:after="240"/>
      </w:pPr>
      <w:r>
        <w:t>{TÖRLENDŐ_RÉSZ}</w:t>
      </w:r>
    </w:p>
    <w:p w14:paraId="28D49FE6" w14:textId="151D7852" w:rsidR="00B15485" w:rsidRPr="00B15485" w:rsidRDefault="00B15485" w:rsidP="00B15485">
      <w:pPr>
        <w:spacing w:after="240"/>
        <w:rPr>
          <w:snapToGrid/>
        </w:rPr>
      </w:pPr>
      <w:r>
        <w:t>A</w:t>
      </w:r>
      <w:r w:rsidR="00D93D27">
        <w:t xml:space="preserve"> </w:t>
      </w:r>
      <w:r>
        <w:t>fejezet célja:</w:t>
      </w:r>
      <w:r w:rsidR="00D133ED" w:rsidRPr="00D133ED">
        <w:t xml:space="preserve"> </w:t>
      </w:r>
      <w:r w:rsidR="00D93D27">
        <w:t>a</w:t>
      </w:r>
      <w:r w:rsidR="00D93D27" w:rsidRPr="00D93D27">
        <w:t>z üzletmenet</w:t>
      </w:r>
      <w:r w:rsidR="00BD7E56">
        <w:t xml:space="preserve"> </w:t>
      </w:r>
      <w:r w:rsidR="00D93D27" w:rsidRPr="00D93D27">
        <w:t>folytonossági terv megfelelőségének ellenőrzése.</w:t>
      </w:r>
    </w:p>
    <w:p w14:paraId="47BA4769" w14:textId="269D99B0" w:rsidR="00D93D27" w:rsidRDefault="00B15485" w:rsidP="00CF7629">
      <w:pPr>
        <w:spacing w:after="240"/>
        <w:rPr>
          <w:snapToGrid/>
        </w:rPr>
      </w:pPr>
      <w:r>
        <w:t>A</w:t>
      </w:r>
      <w:r w:rsidR="00D93D27">
        <w:t xml:space="preserve"> </w:t>
      </w:r>
      <w:r>
        <w:t>fejezet tartalmi elvárása</w:t>
      </w:r>
      <w:r w:rsidRPr="00B15485">
        <w:rPr>
          <w:snapToGrid/>
        </w:rPr>
        <w:t>:</w:t>
      </w:r>
      <w:r w:rsidR="00D133ED" w:rsidRPr="00D133ED">
        <w:rPr>
          <w:snapToGrid/>
        </w:rPr>
        <w:t xml:space="preserve"> </w:t>
      </w:r>
      <w:r w:rsidR="00D93D27" w:rsidRPr="00D93D27">
        <w:rPr>
          <w:snapToGrid/>
        </w:rPr>
        <w:t>vizsgálja meg és tegye naprakésszé a választervek megfelelőségét.</w:t>
      </w:r>
    </w:p>
    <w:p w14:paraId="0EAB2F35" w14:textId="09C5751F" w:rsidR="00D93D27" w:rsidRDefault="00D93D27" w:rsidP="00CF7629">
      <w:pPr>
        <w:spacing w:after="240"/>
        <w:rPr>
          <w:snapToGrid/>
        </w:rPr>
      </w:pPr>
      <w:r>
        <w:rPr>
          <w:snapToGrid/>
        </w:rPr>
        <w:t>A fejezet formai elvárása: a</w:t>
      </w:r>
      <w:r w:rsidRPr="00D93D27">
        <w:rPr>
          <w:snapToGrid/>
        </w:rPr>
        <w:t xml:space="preserve"> választervek megfelelőségének vizsgálatára vonatkozó eljárások ismertetése és naprakésszé tételükre vonatkozó eljárás leírása.</w:t>
      </w:r>
    </w:p>
    <w:p w14:paraId="2F4BE2AA" w14:textId="64C07E4D" w:rsidR="00B15485" w:rsidRPr="00CF7629" w:rsidRDefault="00B15485" w:rsidP="00CF7629">
      <w:pPr>
        <w:spacing w:after="240"/>
        <w:rPr>
          <w:snapToGrid/>
        </w:rPr>
      </w:pPr>
      <w:r>
        <w:t>{TÖRLENDŐ_RÉSZ_VÉGE}</w:t>
      </w:r>
    </w:p>
    <w:sectPr w:rsidR="00B15485" w:rsidRPr="00CF7629" w:rsidSect="00B27F28">
      <w:headerReference w:type="even" r:id="rId12"/>
      <w:headerReference w:type="default" r:id="rId13"/>
      <w:footerReference w:type="even" r:id="rId14"/>
      <w:footerReference w:type="default" r:id="rId15"/>
      <w:head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E166" w14:textId="77777777" w:rsidR="00093527" w:rsidRDefault="00093527">
      <w:r>
        <w:separator/>
      </w:r>
    </w:p>
    <w:p w14:paraId="66A5F28C" w14:textId="77777777" w:rsidR="00093527" w:rsidRDefault="00093527"/>
    <w:p w14:paraId="0756E5AA" w14:textId="77777777" w:rsidR="00093527" w:rsidRDefault="00093527" w:rsidP="00955AF6"/>
    <w:p w14:paraId="2BB56774" w14:textId="77777777" w:rsidR="00093527" w:rsidRDefault="00093527" w:rsidP="00955AF6"/>
  </w:endnote>
  <w:endnote w:type="continuationSeparator" w:id="0">
    <w:p w14:paraId="0466B68A" w14:textId="77777777" w:rsidR="00093527" w:rsidRDefault="00093527">
      <w:r>
        <w:continuationSeparator/>
      </w:r>
    </w:p>
    <w:p w14:paraId="73757BB6" w14:textId="77777777" w:rsidR="00093527" w:rsidRDefault="00093527"/>
    <w:p w14:paraId="7D17DC11" w14:textId="77777777" w:rsidR="00093527" w:rsidRDefault="00093527" w:rsidP="00955AF6"/>
    <w:p w14:paraId="17626832" w14:textId="77777777" w:rsidR="00093527" w:rsidRDefault="00093527" w:rsidP="00955AF6"/>
  </w:endnote>
  <w:endnote w:type="continuationNotice" w:id="1">
    <w:p w14:paraId="0EFD3586" w14:textId="77777777" w:rsidR="00093527" w:rsidRDefault="00093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BM Plex Sans Light">
    <w:altName w:val="Calibri"/>
    <w:panose1 w:val="020B0403050203000203"/>
    <w:charset w:val="EE"/>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6880" w14:textId="77777777" w:rsidR="006D3B96" w:rsidRDefault="006D3B96" w:rsidP="00AC6A2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D28CDB8" w14:textId="77777777" w:rsidR="006D3B96" w:rsidRDefault="006D3B96" w:rsidP="00AC6A2B">
    <w:pPr>
      <w:pStyle w:val="llb"/>
      <w:ind w:right="360"/>
    </w:pPr>
  </w:p>
  <w:p w14:paraId="3168E6CF" w14:textId="77777777" w:rsidR="006D3B96" w:rsidRDefault="006D3B96"/>
  <w:p w14:paraId="206B5A4F" w14:textId="77777777" w:rsidR="006D3B96" w:rsidRDefault="006D3B96" w:rsidP="00AC6A2B"/>
  <w:p w14:paraId="51744AA3" w14:textId="77777777" w:rsidR="006D3B96" w:rsidRDefault="006D3B96" w:rsidP="00AC6A2B"/>
  <w:p w14:paraId="7560230F" w14:textId="77777777" w:rsidR="006D3B96" w:rsidRDefault="006D3B96" w:rsidP="00AC6A2B"/>
  <w:p w14:paraId="042DDA1C" w14:textId="77777777" w:rsidR="006D3B96" w:rsidRDefault="006D3B96" w:rsidP="00AC6A2B"/>
  <w:p w14:paraId="6E1507C3" w14:textId="77777777" w:rsidR="006D3B96" w:rsidRDefault="006D3B96" w:rsidP="00AC6A2B"/>
  <w:p w14:paraId="37D7A865" w14:textId="77777777" w:rsidR="006D3B96" w:rsidRDefault="006D3B96" w:rsidP="00AC6A2B"/>
  <w:p w14:paraId="6763FB89" w14:textId="77777777" w:rsidR="006D3B96" w:rsidRDefault="006D3B96" w:rsidP="00955AF6"/>
  <w:p w14:paraId="01B5B69A" w14:textId="77777777" w:rsidR="006D3B96" w:rsidRDefault="006D3B96" w:rsidP="00955A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9EE" w14:textId="4F7CE92B" w:rsidR="006D3B96" w:rsidRPr="00C9085B" w:rsidRDefault="006D3B96" w:rsidP="00A81557">
    <w:pPr>
      <w:pStyle w:val="llb"/>
      <w:pBdr>
        <w:top w:val="single" w:sz="4" w:space="1" w:color="auto"/>
      </w:pBdr>
      <w:tabs>
        <w:tab w:val="clear" w:pos="4536"/>
        <w:tab w:val="clear" w:pos="9072"/>
        <w:tab w:val="right" w:pos="14002"/>
      </w:tabs>
      <w:rPr>
        <w:rFonts w:ascii="Calibri Light" w:hAnsi="Calibri Light"/>
        <w:sz w:val="20"/>
        <w:lang w:val="de-DE"/>
      </w:rPr>
    </w:pPr>
    <w:r w:rsidRPr="00C9085B">
      <w:rPr>
        <w:rFonts w:ascii="Calibri Light" w:hAnsi="Calibri Light"/>
        <w:sz w:val="20"/>
      </w:rPr>
      <w:tab/>
    </w:r>
    <w:r w:rsidRPr="00C9085B">
      <w:rPr>
        <w:rStyle w:val="Oldalszm"/>
        <w:rFonts w:ascii="Calibri Light" w:hAnsi="Calibri Light"/>
        <w:sz w:val="20"/>
      </w:rPr>
      <w:fldChar w:fldCharType="begin"/>
    </w:r>
    <w:r w:rsidRPr="00C9085B">
      <w:rPr>
        <w:rStyle w:val="Oldalszm"/>
        <w:rFonts w:ascii="Calibri Light" w:hAnsi="Calibri Light"/>
        <w:sz w:val="20"/>
      </w:rPr>
      <w:instrText xml:space="preserve"> PAGE </w:instrText>
    </w:r>
    <w:r w:rsidRPr="00C9085B">
      <w:rPr>
        <w:rStyle w:val="Oldalszm"/>
        <w:rFonts w:ascii="Calibri Light" w:hAnsi="Calibri Light"/>
        <w:sz w:val="20"/>
      </w:rPr>
      <w:fldChar w:fldCharType="separate"/>
    </w:r>
    <w:r w:rsidR="00CF15E7" w:rsidRPr="00C9085B">
      <w:rPr>
        <w:rStyle w:val="Oldalszm"/>
        <w:rFonts w:ascii="Calibri Light" w:hAnsi="Calibri Light"/>
        <w:noProof/>
        <w:sz w:val="20"/>
      </w:rPr>
      <w:t>2</w:t>
    </w:r>
    <w:r w:rsidRPr="00C9085B">
      <w:rPr>
        <w:rStyle w:val="Oldalszm"/>
        <w:rFonts w:ascii="Calibri Light" w:hAnsi="Calibri Light"/>
        <w:sz w:val="20"/>
      </w:rPr>
      <w:fldChar w:fldCharType="end"/>
    </w:r>
    <w:r w:rsidRPr="00C9085B">
      <w:rPr>
        <w:rStyle w:val="Oldalszm"/>
        <w:rFonts w:ascii="Calibri Light" w:hAnsi="Calibri Light"/>
        <w:sz w:val="20"/>
      </w:rPr>
      <w:t>.</w:t>
    </w:r>
    <w:r w:rsidRPr="00C9085B">
      <w:rPr>
        <w:rFonts w:ascii="Calibri Light" w:hAnsi="Calibri Light"/>
        <w:sz w:val="20"/>
      </w:rPr>
      <w:t>/</w:t>
    </w:r>
    <w:r w:rsidRPr="00C9085B">
      <w:rPr>
        <w:rStyle w:val="Oldalszm"/>
        <w:rFonts w:ascii="Calibri Light" w:hAnsi="Calibri Light"/>
        <w:sz w:val="20"/>
      </w:rPr>
      <w:fldChar w:fldCharType="begin"/>
    </w:r>
    <w:r w:rsidRPr="00C9085B">
      <w:rPr>
        <w:rStyle w:val="Oldalszm"/>
        <w:rFonts w:ascii="Calibri Light" w:hAnsi="Calibri Light"/>
        <w:sz w:val="20"/>
      </w:rPr>
      <w:instrText xml:space="preserve"> NUMPAGES </w:instrText>
    </w:r>
    <w:r w:rsidRPr="00C9085B">
      <w:rPr>
        <w:rStyle w:val="Oldalszm"/>
        <w:rFonts w:ascii="Calibri Light" w:hAnsi="Calibri Light"/>
        <w:sz w:val="20"/>
      </w:rPr>
      <w:fldChar w:fldCharType="separate"/>
    </w:r>
    <w:r w:rsidR="00CF15E7" w:rsidRPr="00C9085B">
      <w:rPr>
        <w:rStyle w:val="Oldalszm"/>
        <w:rFonts w:ascii="Calibri Light" w:hAnsi="Calibri Light"/>
        <w:noProof/>
        <w:sz w:val="20"/>
      </w:rPr>
      <w:t>5</w:t>
    </w:r>
    <w:r w:rsidRPr="00C9085B">
      <w:rPr>
        <w:rStyle w:val="Oldalszm"/>
        <w:rFonts w:ascii="Calibri Light" w:hAnsi="Calibri Light"/>
        <w:sz w:val="20"/>
      </w:rPr>
      <w:fldChar w:fldCharType="end"/>
    </w:r>
    <w:r w:rsidRPr="00C9085B">
      <w:rPr>
        <w:rStyle w:val="Oldalszm"/>
        <w:rFonts w:ascii="Calibri Light" w:hAnsi="Calibri Light"/>
        <w:sz w:val="20"/>
      </w:rPr>
      <w:t>. oldal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F15A" w14:textId="77777777" w:rsidR="00093527" w:rsidRDefault="00093527">
      <w:r>
        <w:separator/>
      </w:r>
    </w:p>
    <w:p w14:paraId="6BE2FFA1" w14:textId="77777777" w:rsidR="00093527" w:rsidRDefault="00093527"/>
    <w:p w14:paraId="7E75BFF1" w14:textId="77777777" w:rsidR="00093527" w:rsidRDefault="00093527" w:rsidP="00955AF6"/>
    <w:p w14:paraId="06517585" w14:textId="77777777" w:rsidR="00093527" w:rsidRDefault="00093527" w:rsidP="00955AF6"/>
  </w:footnote>
  <w:footnote w:type="continuationSeparator" w:id="0">
    <w:p w14:paraId="2FA0F5AE" w14:textId="77777777" w:rsidR="00093527" w:rsidRDefault="00093527">
      <w:r>
        <w:continuationSeparator/>
      </w:r>
    </w:p>
    <w:p w14:paraId="4CFDF2D8" w14:textId="77777777" w:rsidR="00093527" w:rsidRDefault="00093527"/>
    <w:p w14:paraId="455A321E" w14:textId="77777777" w:rsidR="00093527" w:rsidRDefault="00093527" w:rsidP="00955AF6"/>
    <w:p w14:paraId="30418716" w14:textId="77777777" w:rsidR="00093527" w:rsidRDefault="00093527" w:rsidP="00955AF6"/>
  </w:footnote>
  <w:footnote w:type="continuationNotice" w:id="1">
    <w:p w14:paraId="4EC0B9ED" w14:textId="77777777" w:rsidR="00093527" w:rsidRDefault="00093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A0BA" w14:textId="77777777" w:rsidR="006D3B96" w:rsidRDefault="006D3B96"/>
  <w:p w14:paraId="5160F728" w14:textId="77777777" w:rsidR="006D3B96" w:rsidRDefault="006D3B96"/>
  <w:p w14:paraId="0FF68F7A" w14:textId="77777777" w:rsidR="006D3B96" w:rsidRDefault="006D3B96" w:rsidP="00AC6A2B"/>
  <w:p w14:paraId="00EAFBEA" w14:textId="77777777" w:rsidR="006D3B96" w:rsidRDefault="006D3B96" w:rsidP="00AC6A2B"/>
  <w:p w14:paraId="51CEE326" w14:textId="77777777" w:rsidR="006D3B96" w:rsidRDefault="006D3B96" w:rsidP="00AC6A2B"/>
  <w:p w14:paraId="08ED09EB" w14:textId="77777777" w:rsidR="006D3B96" w:rsidRDefault="006D3B96" w:rsidP="00AC6A2B"/>
  <w:p w14:paraId="08A22489" w14:textId="77777777" w:rsidR="006D3B96" w:rsidRDefault="006D3B96" w:rsidP="00AC6A2B"/>
  <w:p w14:paraId="4F605D08" w14:textId="77777777" w:rsidR="006D3B96" w:rsidRDefault="006D3B96" w:rsidP="00955AF6"/>
  <w:p w14:paraId="3EDDDDC3" w14:textId="77777777" w:rsidR="006D3B96" w:rsidRDefault="006D3B96" w:rsidP="00955A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A524" w14:textId="3A04F7CE" w:rsidR="006D3B96" w:rsidRPr="00BE594F" w:rsidRDefault="00A73DBA" w:rsidP="00A81557">
    <w:pPr>
      <w:pStyle w:val="Cm"/>
      <w:tabs>
        <w:tab w:val="clear" w:pos="0"/>
        <w:tab w:val="right" w:pos="14002"/>
      </w:tabs>
      <w:jc w:val="left"/>
      <w:rPr>
        <w:rFonts w:ascii="Calibri Light" w:hAnsi="Calibri Light"/>
        <w:b w:val="0"/>
        <w:color w:val="000000"/>
        <w:szCs w:val="24"/>
      </w:rPr>
    </w:pPr>
    <w:r w:rsidRPr="00BE594F">
      <w:rPr>
        <w:rFonts w:ascii="Calibri Light" w:hAnsi="Calibri Light"/>
        <w:noProof/>
      </w:rPr>
      <w:drawing>
        <wp:inline distT="0" distB="0" distL="0" distR="0" wp14:anchorId="5786F54C" wp14:editId="668324AA">
          <wp:extent cx="1211580" cy="248085"/>
          <wp:effectExtent l="0" t="0" r="0" b="0"/>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axpap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1580" cy="248085"/>
                  </a:xfrm>
                  <a:prstGeom prst="rect">
                    <a:avLst/>
                  </a:prstGeom>
                  <a:noFill/>
                  <a:ln>
                    <a:noFill/>
                  </a:ln>
                </pic:spPr>
              </pic:pic>
            </a:graphicData>
          </a:graphic>
        </wp:inline>
      </w:drawing>
    </w:r>
    <w:r w:rsidR="006D3B96" w:rsidRPr="00BE594F">
      <w:rPr>
        <w:rFonts w:ascii="Calibri Light" w:hAnsi="Calibri Light"/>
      </w:rPr>
      <w:tab/>
    </w:r>
  </w:p>
  <w:p w14:paraId="7909AD1C" w14:textId="28AEBFDA" w:rsidR="00C9085B" w:rsidRPr="00C9085B" w:rsidRDefault="00000000" w:rsidP="00FA780B">
    <w:pPr>
      <w:pStyle w:val="Cm"/>
      <w:pBdr>
        <w:top w:val="single" w:sz="4" w:space="1" w:color="auto"/>
      </w:pBdr>
      <w:jc w:val="right"/>
      <w:rPr>
        <w:rFonts w:ascii="Calibri Light" w:hAnsi="Calibri Light" w:cs="Calibri Light"/>
        <w:b w:val="0"/>
        <w:color w:val="000000"/>
        <w:szCs w:val="24"/>
      </w:rPr>
    </w:pPr>
    <w:sdt>
      <w:sdtPr>
        <w:rPr>
          <w:rFonts w:ascii="Calibri Light" w:hAnsi="Calibri Light" w:cs="Calibri Light"/>
          <w:b w:val="0"/>
          <w:color w:val="000000"/>
          <w:szCs w:val="24"/>
        </w:rPr>
        <w:alias w:val="Kulcsszavak"/>
        <w:tag w:val=""/>
        <w:id w:val="361485187"/>
        <w:placeholder>
          <w:docPart w:val="F28D960B39804014914E3C4152FA8D6B"/>
        </w:placeholder>
        <w:dataBinding w:prefixMappings="xmlns:ns0='http://purl.org/dc/elements/1.1/' xmlns:ns1='http://schemas.openxmlformats.org/package/2006/metadata/core-properties' " w:xpath="/ns1:coreProperties[1]/ns1:keywords[1]" w:storeItemID="{6C3C8BC8-F283-45AE-878A-BAB7291924A1}"/>
        <w:text/>
      </w:sdtPr>
      <w:sdtContent>
        <w:r w:rsidR="001D739E">
          <w:rPr>
            <w:rFonts w:ascii="Calibri Light" w:hAnsi="Calibri Light" w:cs="Calibri Light"/>
            <w:b w:val="0"/>
            <w:color w:val="000000"/>
            <w:szCs w:val="24"/>
          </w:rPr>
          <w:t>&lt;projekt rövid neve&gt;</w:t>
        </w:r>
      </w:sdtContent>
    </w:sdt>
    <w:r w:rsidR="00B0376C">
      <w:rPr>
        <w:rFonts w:ascii="Calibri Light" w:hAnsi="Calibri Light" w:cs="Calibri Light"/>
        <w:b w:val="0"/>
        <w:color w:val="000000"/>
        <w:szCs w:val="24"/>
      </w:rPr>
      <w:fldChar w:fldCharType="begin"/>
    </w:r>
    <w:r w:rsidR="00B0376C">
      <w:rPr>
        <w:rFonts w:ascii="Calibri Light" w:hAnsi="Calibri Light" w:cs="Calibri Light"/>
        <w:b w:val="0"/>
        <w:color w:val="000000"/>
        <w:szCs w:val="24"/>
      </w:rPr>
      <w:instrText xml:space="preserve"> DOCVARIABLE  "Projekt rövid neve"  \* MERGEFORMAT </w:instrText>
    </w:r>
    <w:r w:rsidR="00B0376C">
      <w:rPr>
        <w:rFonts w:ascii="Calibri Light" w:hAnsi="Calibri Light" w:cs="Calibri Light"/>
        <w:b w:val="0"/>
        <w:color w:val="000000"/>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2270" w14:textId="77777777" w:rsidR="00354A5E" w:rsidRPr="00354A5E" w:rsidRDefault="00354A5E" w:rsidP="00354A5E">
    <w:pPr>
      <w:pStyle w:val="lfej"/>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766D5D0"/>
    <w:lvl w:ilvl="0">
      <w:start w:val="1"/>
      <w:numFmt w:val="bullet"/>
      <w:pStyle w:val="Norml3"/>
      <w:lvlText w:val=""/>
      <w:lvlJc w:val="left"/>
      <w:pPr>
        <w:tabs>
          <w:tab w:val="num" w:pos="1492"/>
        </w:tabs>
        <w:ind w:left="1492" w:hanging="360"/>
      </w:pPr>
      <w:rPr>
        <w:rFonts w:ascii="Symbol" w:hAnsi="Symbol" w:hint="default"/>
      </w:rPr>
    </w:lvl>
  </w:abstractNum>
  <w:abstractNum w:abstractNumId="1" w15:restartNumberingAfterBreak="0">
    <w:nsid w:val="014E40A4"/>
    <w:multiLevelType w:val="hybridMultilevel"/>
    <w:tmpl w:val="0D5022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15C4958"/>
    <w:multiLevelType w:val="hybridMultilevel"/>
    <w:tmpl w:val="FBCED71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1901D7A"/>
    <w:multiLevelType w:val="hybridMultilevel"/>
    <w:tmpl w:val="0F6CF4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1AE1FDE"/>
    <w:multiLevelType w:val="hybridMultilevel"/>
    <w:tmpl w:val="7ED430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1C0437A"/>
    <w:multiLevelType w:val="hybridMultilevel"/>
    <w:tmpl w:val="9E3284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1FC5EF2"/>
    <w:multiLevelType w:val="hybridMultilevel"/>
    <w:tmpl w:val="E60AA3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2397B49"/>
    <w:multiLevelType w:val="multilevel"/>
    <w:tmpl w:val="FD78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A40290"/>
    <w:multiLevelType w:val="hybridMultilevel"/>
    <w:tmpl w:val="1AF0D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2DA259A"/>
    <w:multiLevelType w:val="multilevel"/>
    <w:tmpl w:val="5FB0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DD103F"/>
    <w:multiLevelType w:val="hybridMultilevel"/>
    <w:tmpl w:val="32E049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36319BE"/>
    <w:multiLevelType w:val="hybridMultilevel"/>
    <w:tmpl w:val="F628F9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36F6DF0"/>
    <w:multiLevelType w:val="hybridMultilevel"/>
    <w:tmpl w:val="B622CF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3FA2AFF"/>
    <w:multiLevelType w:val="hybridMultilevel"/>
    <w:tmpl w:val="88464A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50D03C4"/>
    <w:multiLevelType w:val="hybridMultilevel"/>
    <w:tmpl w:val="F0243936"/>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069" w:hanging="360"/>
      </w:pPr>
      <w:rPr>
        <w:rFonts w:ascii="Courier New" w:hAnsi="Courier New" w:cs="Courier New" w:hint="default"/>
      </w:rPr>
    </w:lvl>
    <w:lvl w:ilvl="2" w:tplc="040E0005" w:tentative="1">
      <w:start w:val="1"/>
      <w:numFmt w:val="bullet"/>
      <w:lvlText w:val=""/>
      <w:lvlJc w:val="left"/>
      <w:pPr>
        <w:ind w:left="1789" w:hanging="360"/>
      </w:pPr>
      <w:rPr>
        <w:rFonts w:ascii="Wingdings" w:hAnsi="Wingdings"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15" w15:restartNumberingAfterBreak="0">
    <w:nsid w:val="06AF1772"/>
    <w:multiLevelType w:val="hybridMultilevel"/>
    <w:tmpl w:val="5080C9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6B45748"/>
    <w:multiLevelType w:val="hybridMultilevel"/>
    <w:tmpl w:val="838050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072A13DE"/>
    <w:multiLevelType w:val="hybridMultilevel"/>
    <w:tmpl w:val="C91CD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7B5645A"/>
    <w:multiLevelType w:val="hybridMultilevel"/>
    <w:tmpl w:val="23725894"/>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069" w:hanging="360"/>
      </w:pPr>
      <w:rPr>
        <w:rFonts w:ascii="Courier New" w:hAnsi="Courier New" w:cs="Courier New" w:hint="default"/>
      </w:rPr>
    </w:lvl>
    <w:lvl w:ilvl="2" w:tplc="040E0005" w:tentative="1">
      <w:start w:val="1"/>
      <w:numFmt w:val="bullet"/>
      <w:lvlText w:val=""/>
      <w:lvlJc w:val="left"/>
      <w:pPr>
        <w:ind w:left="1789" w:hanging="360"/>
      </w:pPr>
      <w:rPr>
        <w:rFonts w:ascii="Wingdings" w:hAnsi="Wingdings"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19" w15:restartNumberingAfterBreak="0">
    <w:nsid w:val="07C253BF"/>
    <w:multiLevelType w:val="hybridMultilevel"/>
    <w:tmpl w:val="883604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A4E0515"/>
    <w:multiLevelType w:val="hybridMultilevel"/>
    <w:tmpl w:val="6ACEF3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A9D66A3"/>
    <w:multiLevelType w:val="hybridMultilevel"/>
    <w:tmpl w:val="CBB096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0AA45796"/>
    <w:multiLevelType w:val="hybridMultilevel"/>
    <w:tmpl w:val="94029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0AAF0386"/>
    <w:multiLevelType w:val="hybridMultilevel"/>
    <w:tmpl w:val="9028C3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AE94681"/>
    <w:multiLevelType w:val="hybridMultilevel"/>
    <w:tmpl w:val="444223E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0B532B68"/>
    <w:multiLevelType w:val="hybridMultilevel"/>
    <w:tmpl w:val="BBD468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0BBB299B"/>
    <w:multiLevelType w:val="hybridMultilevel"/>
    <w:tmpl w:val="A9E402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0D5363EA"/>
    <w:multiLevelType w:val="hybridMultilevel"/>
    <w:tmpl w:val="914C8D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0D6B66FD"/>
    <w:multiLevelType w:val="multilevel"/>
    <w:tmpl w:val="A256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DC14DB7"/>
    <w:multiLevelType w:val="hybridMultilevel"/>
    <w:tmpl w:val="60C4CBC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0E37009D"/>
    <w:multiLevelType w:val="hybridMultilevel"/>
    <w:tmpl w:val="896ED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0F015448"/>
    <w:multiLevelType w:val="multilevel"/>
    <w:tmpl w:val="48EA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F974FE0"/>
    <w:multiLevelType w:val="hybridMultilevel"/>
    <w:tmpl w:val="3102A7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0FA54CD9"/>
    <w:multiLevelType w:val="multilevel"/>
    <w:tmpl w:val="E95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02F189F"/>
    <w:multiLevelType w:val="hybridMultilevel"/>
    <w:tmpl w:val="630A0B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11211A3"/>
    <w:multiLevelType w:val="hybridMultilevel"/>
    <w:tmpl w:val="B5843F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1C3075E"/>
    <w:multiLevelType w:val="multilevel"/>
    <w:tmpl w:val="8FC6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25340A6"/>
    <w:multiLevelType w:val="hybridMultilevel"/>
    <w:tmpl w:val="BBFEA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12C40CBA"/>
    <w:multiLevelType w:val="hybridMultilevel"/>
    <w:tmpl w:val="E9E6C1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12C969FA"/>
    <w:multiLevelType w:val="hybridMultilevel"/>
    <w:tmpl w:val="D0B2E5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3456774"/>
    <w:multiLevelType w:val="hybridMultilevel"/>
    <w:tmpl w:val="2D0692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134A30DF"/>
    <w:multiLevelType w:val="hybridMultilevel"/>
    <w:tmpl w:val="18B67D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13A30A39"/>
    <w:multiLevelType w:val="hybridMultilevel"/>
    <w:tmpl w:val="B79677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13C474CB"/>
    <w:multiLevelType w:val="hybridMultilevel"/>
    <w:tmpl w:val="ABF8E7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141943A4"/>
    <w:multiLevelType w:val="hybridMultilevel"/>
    <w:tmpl w:val="768E90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14A8210C"/>
    <w:multiLevelType w:val="hybridMultilevel"/>
    <w:tmpl w:val="08E0E96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14E9518A"/>
    <w:multiLevelType w:val="multilevel"/>
    <w:tmpl w:val="937C6C50"/>
    <w:styleLink w:val="Style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5040165"/>
    <w:multiLevelType w:val="hybridMultilevel"/>
    <w:tmpl w:val="672203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154E06C6"/>
    <w:multiLevelType w:val="hybridMultilevel"/>
    <w:tmpl w:val="141258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155229C4"/>
    <w:multiLevelType w:val="hybridMultilevel"/>
    <w:tmpl w:val="082004C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0" w15:restartNumberingAfterBreak="0">
    <w:nsid w:val="15C37CCE"/>
    <w:multiLevelType w:val="hybridMultilevel"/>
    <w:tmpl w:val="8F7020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16D100F3"/>
    <w:multiLevelType w:val="hybridMultilevel"/>
    <w:tmpl w:val="D8F010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16D101E9"/>
    <w:multiLevelType w:val="hybridMultilevel"/>
    <w:tmpl w:val="F38E11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17EF6F81"/>
    <w:multiLevelType w:val="hybridMultilevel"/>
    <w:tmpl w:val="CE588B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181752C5"/>
    <w:multiLevelType w:val="hybridMultilevel"/>
    <w:tmpl w:val="075A62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19DB258D"/>
    <w:multiLevelType w:val="hybridMultilevel"/>
    <w:tmpl w:val="90C07C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1A20715F"/>
    <w:multiLevelType w:val="hybridMultilevel"/>
    <w:tmpl w:val="2698E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1AF67644"/>
    <w:multiLevelType w:val="hybridMultilevel"/>
    <w:tmpl w:val="C2AE4118"/>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069" w:hanging="360"/>
      </w:pPr>
      <w:rPr>
        <w:rFonts w:ascii="Courier New" w:hAnsi="Courier New" w:cs="Courier New" w:hint="default"/>
      </w:rPr>
    </w:lvl>
    <w:lvl w:ilvl="2" w:tplc="040E0005" w:tentative="1">
      <w:start w:val="1"/>
      <w:numFmt w:val="bullet"/>
      <w:lvlText w:val=""/>
      <w:lvlJc w:val="left"/>
      <w:pPr>
        <w:ind w:left="1789" w:hanging="360"/>
      </w:pPr>
      <w:rPr>
        <w:rFonts w:ascii="Wingdings" w:hAnsi="Wingdings"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58" w15:restartNumberingAfterBreak="0">
    <w:nsid w:val="1B4B43A8"/>
    <w:multiLevelType w:val="hybridMultilevel"/>
    <w:tmpl w:val="AE3826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1BAD721D"/>
    <w:multiLevelType w:val="hybridMultilevel"/>
    <w:tmpl w:val="0450C0B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1C62243C"/>
    <w:multiLevelType w:val="multilevel"/>
    <w:tmpl w:val="7D1C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E002039"/>
    <w:multiLevelType w:val="hybridMultilevel"/>
    <w:tmpl w:val="A43AED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1EAD7B17"/>
    <w:multiLevelType w:val="multilevel"/>
    <w:tmpl w:val="F4FE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F0003EE"/>
    <w:multiLevelType w:val="hybridMultilevel"/>
    <w:tmpl w:val="A12E06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1F0E0E1A"/>
    <w:multiLevelType w:val="hybridMultilevel"/>
    <w:tmpl w:val="3E0E33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1F8E4F34"/>
    <w:multiLevelType w:val="hybridMultilevel"/>
    <w:tmpl w:val="94029E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203C5D64"/>
    <w:multiLevelType w:val="hybridMultilevel"/>
    <w:tmpl w:val="125A4D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21334A23"/>
    <w:multiLevelType w:val="hybridMultilevel"/>
    <w:tmpl w:val="A8683A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17D74D1"/>
    <w:multiLevelType w:val="hybridMultilevel"/>
    <w:tmpl w:val="AE5A43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21975CDD"/>
    <w:multiLevelType w:val="hybridMultilevel"/>
    <w:tmpl w:val="CD6A0F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21E7574D"/>
    <w:multiLevelType w:val="hybridMultilevel"/>
    <w:tmpl w:val="F3EAE1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27942A2"/>
    <w:multiLevelType w:val="hybridMultilevel"/>
    <w:tmpl w:val="0902D1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29B48C5"/>
    <w:multiLevelType w:val="hybridMultilevel"/>
    <w:tmpl w:val="06EA9A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230125D1"/>
    <w:multiLevelType w:val="hybridMultilevel"/>
    <w:tmpl w:val="2192384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4" w15:restartNumberingAfterBreak="0">
    <w:nsid w:val="232C06F8"/>
    <w:multiLevelType w:val="hybridMultilevel"/>
    <w:tmpl w:val="E8F45B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23A474E8"/>
    <w:multiLevelType w:val="hybridMultilevel"/>
    <w:tmpl w:val="5D66A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246C0DB8"/>
    <w:multiLevelType w:val="hybridMultilevel"/>
    <w:tmpl w:val="90604B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47F61CE"/>
    <w:multiLevelType w:val="multilevel"/>
    <w:tmpl w:val="E894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4951293"/>
    <w:multiLevelType w:val="hybridMultilevel"/>
    <w:tmpl w:val="D04A6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25E736A6"/>
    <w:multiLevelType w:val="hybridMultilevel"/>
    <w:tmpl w:val="787A56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26681910"/>
    <w:multiLevelType w:val="hybridMultilevel"/>
    <w:tmpl w:val="DE6216B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6AD04A4"/>
    <w:multiLevelType w:val="hybridMultilevel"/>
    <w:tmpl w:val="E2C8D8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277F7CE3"/>
    <w:multiLevelType w:val="hybridMultilevel"/>
    <w:tmpl w:val="A3E296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29BD6CAC"/>
    <w:multiLevelType w:val="hybridMultilevel"/>
    <w:tmpl w:val="B8C012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2A070B5C"/>
    <w:multiLevelType w:val="hybridMultilevel"/>
    <w:tmpl w:val="FC24938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5" w15:restartNumberingAfterBreak="0">
    <w:nsid w:val="2A7621D9"/>
    <w:multiLevelType w:val="multilevel"/>
    <w:tmpl w:val="781C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B8555A9"/>
    <w:multiLevelType w:val="hybridMultilevel"/>
    <w:tmpl w:val="C8F4D6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2C2D6D30"/>
    <w:multiLevelType w:val="hybridMultilevel"/>
    <w:tmpl w:val="124099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2CAA371B"/>
    <w:multiLevelType w:val="hybridMultilevel"/>
    <w:tmpl w:val="617AF7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2D5D1606"/>
    <w:multiLevelType w:val="hybridMultilevel"/>
    <w:tmpl w:val="959A99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3000357C"/>
    <w:multiLevelType w:val="hybridMultilevel"/>
    <w:tmpl w:val="27E60D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30223A6B"/>
    <w:multiLevelType w:val="hybridMultilevel"/>
    <w:tmpl w:val="1F3820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30A02D88"/>
    <w:multiLevelType w:val="multilevel"/>
    <w:tmpl w:val="C7EE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0A308CF"/>
    <w:multiLevelType w:val="hybridMultilevel"/>
    <w:tmpl w:val="3D86B7A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4" w15:restartNumberingAfterBreak="0">
    <w:nsid w:val="31194311"/>
    <w:multiLevelType w:val="hybridMultilevel"/>
    <w:tmpl w:val="FD38012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722306"/>
    <w:multiLevelType w:val="hybridMultilevel"/>
    <w:tmpl w:val="BA804D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320D559A"/>
    <w:multiLevelType w:val="hybridMultilevel"/>
    <w:tmpl w:val="6AAA73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33366880"/>
    <w:multiLevelType w:val="multilevel"/>
    <w:tmpl w:val="AC5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7754F8C"/>
    <w:multiLevelType w:val="hybridMultilevel"/>
    <w:tmpl w:val="0254AE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37993474"/>
    <w:multiLevelType w:val="hybridMultilevel"/>
    <w:tmpl w:val="A4EC7E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37C131F7"/>
    <w:multiLevelType w:val="hybridMultilevel"/>
    <w:tmpl w:val="301C112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1" w15:restartNumberingAfterBreak="0">
    <w:nsid w:val="3847319B"/>
    <w:multiLevelType w:val="hybridMultilevel"/>
    <w:tmpl w:val="522832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389D2F70"/>
    <w:multiLevelType w:val="hybridMultilevel"/>
    <w:tmpl w:val="250EF7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38ED227A"/>
    <w:multiLevelType w:val="hybridMultilevel"/>
    <w:tmpl w:val="9A423F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39232052"/>
    <w:multiLevelType w:val="hybridMultilevel"/>
    <w:tmpl w:val="35D20B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39275077"/>
    <w:multiLevelType w:val="hybridMultilevel"/>
    <w:tmpl w:val="46CA04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A12796A"/>
    <w:multiLevelType w:val="hybridMultilevel"/>
    <w:tmpl w:val="64E2C3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B3F149D"/>
    <w:multiLevelType w:val="hybridMultilevel"/>
    <w:tmpl w:val="2CFE72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CBB24EF"/>
    <w:multiLevelType w:val="hybridMultilevel"/>
    <w:tmpl w:val="303A8E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CD152C4"/>
    <w:multiLevelType w:val="multilevel"/>
    <w:tmpl w:val="0570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D0A6219"/>
    <w:multiLevelType w:val="hybridMultilevel"/>
    <w:tmpl w:val="5AFAA6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E447709"/>
    <w:multiLevelType w:val="hybridMultilevel"/>
    <w:tmpl w:val="D4E4AC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2" w15:restartNumberingAfterBreak="0">
    <w:nsid w:val="40565CD5"/>
    <w:multiLevelType w:val="hybridMultilevel"/>
    <w:tmpl w:val="3314D1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41F3566D"/>
    <w:multiLevelType w:val="hybridMultilevel"/>
    <w:tmpl w:val="421CAC92"/>
    <w:lvl w:ilvl="0" w:tplc="040E0001">
      <w:start w:val="1"/>
      <w:numFmt w:val="bullet"/>
      <w:lvlText w:val=""/>
      <w:lvlJc w:val="left"/>
      <w:pPr>
        <w:ind w:left="1069" w:hanging="360"/>
      </w:pPr>
      <w:rPr>
        <w:rFonts w:ascii="Symbol" w:hAnsi="Symbol" w:hint="default"/>
      </w:rPr>
    </w:lvl>
    <w:lvl w:ilvl="1" w:tplc="040E0003">
      <w:start w:val="1"/>
      <w:numFmt w:val="bullet"/>
      <w:lvlText w:val="o"/>
      <w:lvlJc w:val="left"/>
      <w:pPr>
        <w:ind w:left="1069" w:hanging="360"/>
      </w:pPr>
      <w:rPr>
        <w:rFonts w:ascii="Courier New" w:hAnsi="Courier New" w:cs="Courier New" w:hint="default"/>
      </w:rPr>
    </w:lvl>
    <w:lvl w:ilvl="2" w:tplc="040E0003">
      <w:start w:val="1"/>
      <w:numFmt w:val="bullet"/>
      <w:lvlText w:val="o"/>
      <w:lvlJc w:val="left"/>
      <w:pPr>
        <w:ind w:left="1440" w:hanging="360"/>
      </w:pPr>
      <w:rPr>
        <w:rFonts w:ascii="Courier New" w:hAnsi="Courier New" w:cs="Courier New"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114" w15:restartNumberingAfterBreak="0">
    <w:nsid w:val="420D244C"/>
    <w:multiLevelType w:val="hybridMultilevel"/>
    <w:tmpl w:val="661A5E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424E7581"/>
    <w:multiLevelType w:val="multilevel"/>
    <w:tmpl w:val="67B89630"/>
    <w:lvl w:ilvl="0">
      <w:start w:val="1"/>
      <w:numFmt w:val="decimal"/>
      <w:pStyle w:val="Cmsor1"/>
      <w:lvlText w:val="%1"/>
      <w:lvlJc w:val="left"/>
      <w:pPr>
        <w:tabs>
          <w:tab w:val="num" w:pos="851"/>
        </w:tabs>
        <w:ind w:left="851" w:hanging="851"/>
      </w:pPr>
      <w:rPr>
        <w:rFonts w:ascii="Calibri Light" w:hAnsi="Calibri Light" w:hint="default"/>
        <w:b/>
        <w:i w:val="0"/>
        <w:sz w:val="32"/>
        <w:szCs w:val="32"/>
      </w:rPr>
    </w:lvl>
    <w:lvl w:ilvl="1">
      <w:start w:val="1"/>
      <w:numFmt w:val="decimal"/>
      <w:pStyle w:val="Cmsor2"/>
      <w:lvlText w:val="%1.%2"/>
      <w:lvlJc w:val="left"/>
      <w:pPr>
        <w:tabs>
          <w:tab w:val="num" w:pos="1135"/>
        </w:tabs>
        <w:ind w:left="1135" w:hanging="851"/>
      </w:pPr>
      <w:rPr>
        <w:rFonts w:ascii="Calibri Light" w:hAnsi="Calibri Light" w:hint="default"/>
        <w:b/>
        <w:i w:val="0"/>
        <w:sz w:val="28"/>
        <w:szCs w:val="28"/>
      </w:rPr>
    </w:lvl>
    <w:lvl w:ilvl="2">
      <w:start w:val="1"/>
      <w:numFmt w:val="decimal"/>
      <w:pStyle w:val="Cmsor3"/>
      <w:lvlText w:val="%1.%2.%3"/>
      <w:lvlJc w:val="left"/>
      <w:pPr>
        <w:tabs>
          <w:tab w:val="num" w:pos="1134"/>
        </w:tabs>
        <w:ind w:left="1134" w:hanging="1134"/>
      </w:pPr>
      <w:rPr>
        <w:rFonts w:ascii="Calibri Light" w:hAnsi="Calibri Light" w:cs="Calibri Light" w:hint="default"/>
        <w:b/>
        <w:i w:val="0"/>
        <w:iCs w:val="0"/>
        <w:sz w:val="28"/>
        <w:szCs w:val="28"/>
      </w:rPr>
    </w:lvl>
    <w:lvl w:ilvl="3">
      <w:start w:val="1"/>
      <w:numFmt w:val="decimal"/>
      <w:pStyle w:val="Cmsor4"/>
      <w:lvlText w:val="%1.%2.%3.%4"/>
      <w:lvlJc w:val="left"/>
      <w:pPr>
        <w:tabs>
          <w:tab w:val="num" w:pos="1134"/>
        </w:tabs>
        <w:ind w:left="1134" w:hanging="1134"/>
      </w:pPr>
      <w:rPr>
        <w:rFonts w:ascii="Calibri Light" w:hAnsi="Calibri Light" w:cs="Calibri Light" w:hint="default"/>
        <w:b/>
        <w:i w:val="0"/>
        <w:sz w:val="24"/>
        <w:szCs w:val="24"/>
      </w:rPr>
    </w:lvl>
    <w:lvl w:ilvl="4">
      <w:start w:val="1"/>
      <w:numFmt w:val="decimal"/>
      <w:pStyle w:val="Cmsor5"/>
      <w:lvlText w:val="%1.%2.%3.%4.%5"/>
      <w:lvlJc w:val="left"/>
      <w:pPr>
        <w:tabs>
          <w:tab w:val="num" w:pos="1134"/>
        </w:tabs>
        <w:ind w:left="1134" w:hanging="1134"/>
      </w:pPr>
      <w:rPr>
        <w:rFonts w:ascii="Calibri Light" w:hAnsi="Calibri Light" w:cs="Calibri Light" w:hint="default"/>
        <w:b/>
        <w:i/>
        <w:sz w:val="24"/>
        <w:szCs w:val="24"/>
      </w:rPr>
    </w:lvl>
    <w:lvl w:ilvl="5">
      <w:start w:val="1"/>
      <w:numFmt w:val="decimal"/>
      <w:pStyle w:val="Cmsor6"/>
      <w:lvlText w:val="%1.%2.%3.%4.%5.%6"/>
      <w:lvlJc w:val="left"/>
      <w:pPr>
        <w:tabs>
          <w:tab w:val="num" w:pos="1152"/>
        </w:tabs>
        <w:ind w:left="1152" w:hanging="1152"/>
      </w:pPr>
      <w:rPr>
        <w:rFonts w:ascii="Calibri Light" w:hAnsi="Calibri Light" w:cs="Calibri Light"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4282266F"/>
    <w:multiLevelType w:val="hybridMultilevel"/>
    <w:tmpl w:val="369A08B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4307237C"/>
    <w:multiLevelType w:val="hybridMultilevel"/>
    <w:tmpl w:val="28CEC5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15:restartNumberingAfterBreak="0">
    <w:nsid w:val="444C6713"/>
    <w:multiLevelType w:val="hybridMultilevel"/>
    <w:tmpl w:val="24D42D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456275B5"/>
    <w:multiLevelType w:val="hybridMultilevel"/>
    <w:tmpl w:val="E7E4BB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0" w15:restartNumberingAfterBreak="0">
    <w:nsid w:val="46520598"/>
    <w:multiLevelType w:val="hybridMultilevel"/>
    <w:tmpl w:val="9190ED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472405F3"/>
    <w:multiLevelType w:val="hybridMultilevel"/>
    <w:tmpl w:val="DEB2E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15:restartNumberingAfterBreak="0">
    <w:nsid w:val="474A2AA9"/>
    <w:multiLevelType w:val="hybridMultilevel"/>
    <w:tmpl w:val="8570BE0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47875073"/>
    <w:multiLevelType w:val="hybridMultilevel"/>
    <w:tmpl w:val="2D0A50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47DC7E6C"/>
    <w:multiLevelType w:val="hybridMultilevel"/>
    <w:tmpl w:val="2606FC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495C251B"/>
    <w:multiLevelType w:val="hybridMultilevel"/>
    <w:tmpl w:val="4808AF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49BE396A"/>
    <w:multiLevelType w:val="hybridMultilevel"/>
    <w:tmpl w:val="983A8E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15:restartNumberingAfterBreak="0">
    <w:nsid w:val="4B15395C"/>
    <w:multiLevelType w:val="hybridMultilevel"/>
    <w:tmpl w:val="80D636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B8446F5"/>
    <w:multiLevelType w:val="hybridMultilevel"/>
    <w:tmpl w:val="D55CB4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BBA553E"/>
    <w:multiLevelType w:val="hybridMultilevel"/>
    <w:tmpl w:val="D24C47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BD60993"/>
    <w:multiLevelType w:val="hybridMultilevel"/>
    <w:tmpl w:val="88E082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C371531"/>
    <w:multiLevelType w:val="multilevel"/>
    <w:tmpl w:val="3936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CD54369"/>
    <w:multiLevelType w:val="hybridMultilevel"/>
    <w:tmpl w:val="AD8A1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4E734E51"/>
    <w:multiLevelType w:val="hybridMultilevel"/>
    <w:tmpl w:val="6680A4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4F2D4786"/>
    <w:multiLevelType w:val="hybridMultilevel"/>
    <w:tmpl w:val="6AE680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5" w15:restartNumberingAfterBreak="0">
    <w:nsid w:val="4F4B3AA4"/>
    <w:multiLevelType w:val="hybridMultilevel"/>
    <w:tmpl w:val="E6B8B8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50325FC2"/>
    <w:multiLevelType w:val="hybridMultilevel"/>
    <w:tmpl w:val="A5425D40"/>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069" w:hanging="360"/>
      </w:pPr>
      <w:rPr>
        <w:rFonts w:ascii="Courier New" w:hAnsi="Courier New" w:cs="Courier New" w:hint="default"/>
      </w:rPr>
    </w:lvl>
    <w:lvl w:ilvl="2" w:tplc="040E0005" w:tentative="1">
      <w:start w:val="1"/>
      <w:numFmt w:val="bullet"/>
      <w:lvlText w:val=""/>
      <w:lvlJc w:val="left"/>
      <w:pPr>
        <w:ind w:left="1789" w:hanging="360"/>
      </w:pPr>
      <w:rPr>
        <w:rFonts w:ascii="Wingdings" w:hAnsi="Wingdings"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137" w15:restartNumberingAfterBreak="0">
    <w:nsid w:val="50D37BC1"/>
    <w:multiLevelType w:val="hybridMultilevel"/>
    <w:tmpl w:val="FDFC3B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8" w15:restartNumberingAfterBreak="0">
    <w:nsid w:val="514A5AEB"/>
    <w:multiLevelType w:val="hybridMultilevel"/>
    <w:tmpl w:val="5478DE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52263C18"/>
    <w:multiLevelType w:val="hybridMultilevel"/>
    <w:tmpl w:val="6450A8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15:restartNumberingAfterBreak="0">
    <w:nsid w:val="527E7F80"/>
    <w:multiLevelType w:val="hybridMultilevel"/>
    <w:tmpl w:val="3BB039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3E239FE"/>
    <w:multiLevelType w:val="hybridMultilevel"/>
    <w:tmpl w:val="FB42B9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E5457B"/>
    <w:multiLevelType w:val="hybridMultilevel"/>
    <w:tmpl w:val="A6D012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54297791"/>
    <w:multiLevelType w:val="multilevel"/>
    <w:tmpl w:val="B0AE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56B2CFA"/>
    <w:multiLevelType w:val="multilevel"/>
    <w:tmpl w:val="815E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5957AD2"/>
    <w:multiLevelType w:val="hybridMultilevel"/>
    <w:tmpl w:val="5A225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6" w15:restartNumberingAfterBreak="0">
    <w:nsid w:val="57964F35"/>
    <w:multiLevelType w:val="hybridMultilevel"/>
    <w:tmpl w:val="FB1627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586A2ED1"/>
    <w:multiLevelType w:val="hybridMultilevel"/>
    <w:tmpl w:val="66DEAB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8" w15:restartNumberingAfterBreak="0">
    <w:nsid w:val="59205A64"/>
    <w:multiLevelType w:val="singleLevel"/>
    <w:tmpl w:val="1B7CB022"/>
    <w:lvl w:ilvl="0">
      <w:start w:val="1"/>
      <w:numFmt w:val="bullet"/>
      <w:pStyle w:val="Felsorols1"/>
      <w:lvlText w:val=""/>
      <w:lvlJc w:val="left"/>
      <w:pPr>
        <w:tabs>
          <w:tab w:val="num" w:pos="1097"/>
        </w:tabs>
        <w:ind w:left="964" w:hanging="227"/>
      </w:pPr>
      <w:rPr>
        <w:rFonts w:ascii="Symbol" w:hAnsi="Symbol" w:hint="default"/>
      </w:rPr>
    </w:lvl>
  </w:abstractNum>
  <w:abstractNum w:abstractNumId="149" w15:restartNumberingAfterBreak="0">
    <w:nsid w:val="59986114"/>
    <w:multiLevelType w:val="hybridMultilevel"/>
    <w:tmpl w:val="131A4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0" w15:restartNumberingAfterBreak="0">
    <w:nsid w:val="5A1766DE"/>
    <w:multiLevelType w:val="hybridMultilevel"/>
    <w:tmpl w:val="355A47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1" w15:restartNumberingAfterBreak="0">
    <w:nsid w:val="5BF05A88"/>
    <w:multiLevelType w:val="hybridMultilevel"/>
    <w:tmpl w:val="C0AAE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C3936F9"/>
    <w:multiLevelType w:val="hybridMultilevel"/>
    <w:tmpl w:val="72AEE22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3" w15:restartNumberingAfterBreak="0">
    <w:nsid w:val="5C4175C6"/>
    <w:multiLevelType w:val="hybridMultilevel"/>
    <w:tmpl w:val="FB2A05C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4" w15:restartNumberingAfterBreak="0">
    <w:nsid w:val="5C82441F"/>
    <w:multiLevelType w:val="hybridMultilevel"/>
    <w:tmpl w:val="AA9E20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5" w15:restartNumberingAfterBreak="0">
    <w:nsid w:val="5DD15D0B"/>
    <w:multiLevelType w:val="hybridMultilevel"/>
    <w:tmpl w:val="264EE20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FE46712"/>
    <w:multiLevelType w:val="hybridMultilevel"/>
    <w:tmpl w:val="C53E55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7" w15:restartNumberingAfterBreak="0">
    <w:nsid w:val="61D74803"/>
    <w:multiLevelType w:val="multilevel"/>
    <w:tmpl w:val="A7B4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265195E"/>
    <w:multiLevelType w:val="hybridMultilevel"/>
    <w:tmpl w:val="C86433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62662FDE"/>
    <w:multiLevelType w:val="multilevel"/>
    <w:tmpl w:val="3BF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27D3372"/>
    <w:multiLevelType w:val="hybridMultilevel"/>
    <w:tmpl w:val="D27EC2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63101A6A"/>
    <w:multiLevelType w:val="hybridMultilevel"/>
    <w:tmpl w:val="2034EB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2" w15:restartNumberingAfterBreak="0">
    <w:nsid w:val="63381F89"/>
    <w:multiLevelType w:val="hybridMultilevel"/>
    <w:tmpl w:val="EF400A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3" w15:restartNumberingAfterBreak="0">
    <w:nsid w:val="63B67C91"/>
    <w:multiLevelType w:val="hybridMultilevel"/>
    <w:tmpl w:val="C55A8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4" w15:restartNumberingAfterBreak="0">
    <w:nsid w:val="63DF3F38"/>
    <w:multiLevelType w:val="hybridMultilevel"/>
    <w:tmpl w:val="31FA92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5" w15:restartNumberingAfterBreak="0">
    <w:nsid w:val="648473F4"/>
    <w:multiLevelType w:val="hybridMultilevel"/>
    <w:tmpl w:val="348C58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65AE21B2"/>
    <w:multiLevelType w:val="hybridMultilevel"/>
    <w:tmpl w:val="FFCAA1F4"/>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069" w:hanging="360"/>
      </w:pPr>
      <w:rPr>
        <w:rFonts w:ascii="Courier New" w:hAnsi="Courier New" w:cs="Courier New" w:hint="default"/>
      </w:rPr>
    </w:lvl>
    <w:lvl w:ilvl="2" w:tplc="040E0005" w:tentative="1">
      <w:start w:val="1"/>
      <w:numFmt w:val="bullet"/>
      <w:lvlText w:val=""/>
      <w:lvlJc w:val="left"/>
      <w:pPr>
        <w:ind w:left="1789" w:hanging="360"/>
      </w:pPr>
      <w:rPr>
        <w:rFonts w:ascii="Wingdings" w:hAnsi="Wingdings" w:hint="default"/>
      </w:rPr>
    </w:lvl>
    <w:lvl w:ilvl="3" w:tplc="040E0001" w:tentative="1">
      <w:start w:val="1"/>
      <w:numFmt w:val="bullet"/>
      <w:lvlText w:val=""/>
      <w:lvlJc w:val="left"/>
      <w:pPr>
        <w:ind w:left="2509" w:hanging="360"/>
      </w:pPr>
      <w:rPr>
        <w:rFonts w:ascii="Symbol" w:hAnsi="Symbol" w:hint="default"/>
      </w:rPr>
    </w:lvl>
    <w:lvl w:ilvl="4" w:tplc="040E0003" w:tentative="1">
      <w:start w:val="1"/>
      <w:numFmt w:val="bullet"/>
      <w:lvlText w:val="o"/>
      <w:lvlJc w:val="left"/>
      <w:pPr>
        <w:ind w:left="3229" w:hanging="360"/>
      </w:pPr>
      <w:rPr>
        <w:rFonts w:ascii="Courier New" w:hAnsi="Courier New" w:cs="Courier New" w:hint="default"/>
      </w:rPr>
    </w:lvl>
    <w:lvl w:ilvl="5" w:tplc="040E0005" w:tentative="1">
      <w:start w:val="1"/>
      <w:numFmt w:val="bullet"/>
      <w:lvlText w:val=""/>
      <w:lvlJc w:val="left"/>
      <w:pPr>
        <w:ind w:left="3949" w:hanging="360"/>
      </w:pPr>
      <w:rPr>
        <w:rFonts w:ascii="Wingdings" w:hAnsi="Wingdings" w:hint="default"/>
      </w:rPr>
    </w:lvl>
    <w:lvl w:ilvl="6" w:tplc="040E0001" w:tentative="1">
      <w:start w:val="1"/>
      <w:numFmt w:val="bullet"/>
      <w:lvlText w:val=""/>
      <w:lvlJc w:val="left"/>
      <w:pPr>
        <w:ind w:left="4669" w:hanging="360"/>
      </w:pPr>
      <w:rPr>
        <w:rFonts w:ascii="Symbol" w:hAnsi="Symbol" w:hint="default"/>
      </w:rPr>
    </w:lvl>
    <w:lvl w:ilvl="7" w:tplc="040E0003" w:tentative="1">
      <w:start w:val="1"/>
      <w:numFmt w:val="bullet"/>
      <w:lvlText w:val="o"/>
      <w:lvlJc w:val="left"/>
      <w:pPr>
        <w:ind w:left="5389" w:hanging="360"/>
      </w:pPr>
      <w:rPr>
        <w:rFonts w:ascii="Courier New" w:hAnsi="Courier New" w:cs="Courier New" w:hint="default"/>
      </w:rPr>
    </w:lvl>
    <w:lvl w:ilvl="8" w:tplc="040E0005" w:tentative="1">
      <w:start w:val="1"/>
      <w:numFmt w:val="bullet"/>
      <w:lvlText w:val=""/>
      <w:lvlJc w:val="left"/>
      <w:pPr>
        <w:ind w:left="6109" w:hanging="360"/>
      </w:pPr>
      <w:rPr>
        <w:rFonts w:ascii="Wingdings" w:hAnsi="Wingdings" w:hint="default"/>
      </w:rPr>
    </w:lvl>
  </w:abstractNum>
  <w:abstractNum w:abstractNumId="167" w15:restartNumberingAfterBreak="0">
    <w:nsid w:val="669B1E2F"/>
    <w:multiLevelType w:val="hybridMultilevel"/>
    <w:tmpl w:val="614C1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8" w15:restartNumberingAfterBreak="0">
    <w:nsid w:val="670153D8"/>
    <w:multiLevelType w:val="hybridMultilevel"/>
    <w:tmpl w:val="B560AA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9" w15:restartNumberingAfterBreak="0">
    <w:nsid w:val="67EC0478"/>
    <w:multiLevelType w:val="hybridMultilevel"/>
    <w:tmpl w:val="4538E5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7F20D5B"/>
    <w:multiLevelType w:val="multilevel"/>
    <w:tmpl w:val="FF20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9831BE3"/>
    <w:multiLevelType w:val="hybridMultilevel"/>
    <w:tmpl w:val="39AE3E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2" w15:restartNumberingAfterBreak="0">
    <w:nsid w:val="69F94BB6"/>
    <w:multiLevelType w:val="multilevel"/>
    <w:tmpl w:val="9B74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ACE30E4"/>
    <w:multiLevelType w:val="hybridMultilevel"/>
    <w:tmpl w:val="C3366D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4" w15:restartNumberingAfterBreak="0">
    <w:nsid w:val="6B5F74D0"/>
    <w:multiLevelType w:val="hybridMultilevel"/>
    <w:tmpl w:val="4E1875F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5" w15:restartNumberingAfterBreak="0">
    <w:nsid w:val="6BAA1A76"/>
    <w:multiLevelType w:val="hybridMultilevel"/>
    <w:tmpl w:val="BC5459B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6" w15:restartNumberingAfterBreak="0">
    <w:nsid w:val="6BCF3967"/>
    <w:multiLevelType w:val="hybridMultilevel"/>
    <w:tmpl w:val="AA46F1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7" w15:restartNumberingAfterBreak="0">
    <w:nsid w:val="6D065EC9"/>
    <w:multiLevelType w:val="hybridMultilevel"/>
    <w:tmpl w:val="30FE01B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78" w15:restartNumberingAfterBreak="0">
    <w:nsid w:val="6D1C0B22"/>
    <w:multiLevelType w:val="hybridMultilevel"/>
    <w:tmpl w:val="B7C6B8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9" w15:restartNumberingAfterBreak="0">
    <w:nsid w:val="6EDF419F"/>
    <w:multiLevelType w:val="hybridMultilevel"/>
    <w:tmpl w:val="9EBE7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0" w15:restartNumberingAfterBreak="0">
    <w:nsid w:val="6FDA3CEA"/>
    <w:multiLevelType w:val="hybridMultilevel"/>
    <w:tmpl w:val="CEDC4A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1" w15:restartNumberingAfterBreak="0">
    <w:nsid w:val="7010676C"/>
    <w:multiLevelType w:val="hybridMultilevel"/>
    <w:tmpl w:val="C91E243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2" w15:restartNumberingAfterBreak="0">
    <w:nsid w:val="70A528D0"/>
    <w:multiLevelType w:val="hybridMultilevel"/>
    <w:tmpl w:val="DA8471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70AC571E"/>
    <w:multiLevelType w:val="hybridMultilevel"/>
    <w:tmpl w:val="0C9032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4" w15:restartNumberingAfterBreak="0">
    <w:nsid w:val="71EE7EAA"/>
    <w:multiLevelType w:val="hybridMultilevel"/>
    <w:tmpl w:val="55B8D9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5" w15:restartNumberingAfterBreak="0">
    <w:nsid w:val="722836E5"/>
    <w:multiLevelType w:val="hybridMultilevel"/>
    <w:tmpl w:val="1C7C4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6" w15:restartNumberingAfterBreak="0">
    <w:nsid w:val="731B2208"/>
    <w:multiLevelType w:val="hybridMultilevel"/>
    <w:tmpl w:val="7024A118"/>
    <w:lvl w:ilvl="0" w:tplc="91B8E9AE">
      <w:start w:val="1"/>
      <w:numFmt w:val="bullet"/>
      <w:lvlText w:val=""/>
      <w:lvlJc w:val="left"/>
      <w:pPr>
        <w:tabs>
          <w:tab w:val="num" w:pos="360"/>
        </w:tabs>
        <w:ind w:left="360" w:hanging="360"/>
      </w:pPr>
      <w:rPr>
        <w:rFonts w:ascii="Symbol" w:hAnsi="Symbol" w:hint="default"/>
      </w:rPr>
    </w:lvl>
    <w:lvl w:ilvl="1" w:tplc="590C9626">
      <w:start w:val="1"/>
      <w:numFmt w:val="bullet"/>
      <w:lvlText w:val="o"/>
      <w:lvlJc w:val="left"/>
      <w:pPr>
        <w:tabs>
          <w:tab w:val="num" w:pos="1440"/>
        </w:tabs>
        <w:ind w:left="1440" w:hanging="360"/>
      </w:pPr>
      <w:rPr>
        <w:rFonts w:ascii="Courier New" w:hAnsi="Courier New" w:cs="Courier New" w:hint="default"/>
      </w:rPr>
    </w:lvl>
    <w:lvl w:ilvl="2" w:tplc="A1C20916">
      <w:start w:val="1"/>
      <w:numFmt w:val="bullet"/>
      <w:lvlText w:val=""/>
      <w:lvlJc w:val="left"/>
      <w:pPr>
        <w:tabs>
          <w:tab w:val="num" w:pos="2160"/>
        </w:tabs>
        <w:ind w:left="2160" w:hanging="360"/>
      </w:pPr>
      <w:rPr>
        <w:rFonts w:ascii="Wingdings" w:hAnsi="Wingdings" w:hint="default"/>
      </w:rPr>
    </w:lvl>
    <w:lvl w:ilvl="3" w:tplc="09C4038A" w:tentative="1">
      <w:start w:val="1"/>
      <w:numFmt w:val="bullet"/>
      <w:lvlText w:val=""/>
      <w:lvlJc w:val="left"/>
      <w:pPr>
        <w:tabs>
          <w:tab w:val="num" w:pos="2880"/>
        </w:tabs>
        <w:ind w:left="2880" w:hanging="360"/>
      </w:pPr>
      <w:rPr>
        <w:rFonts w:ascii="Symbol" w:hAnsi="Symbol" w:hint="default"/>
      </w:rPr>
    </w:lvl>
    <w:lvl w:ilvl="4" w:tplc="1B2A7DB8" w:tentative="1">
      <w:start w:val="1"/>
      <w:numFmt w:val="bullet"/>
      <w:lvlText w:val="o"/>
      <w:lvlJc w:val="left"/>
      <w:pPr>
        <w:tabs>
          <w:tab w:val="num" w:pos="3600"/>
        </w:tabs>
        <w:ind w:left="3600" w:hanging="360"/>
      </w:pPr>
      <w:rPr>
        <w:rFonts w:ascii="Courier New" w:hAnsi="Courier New" w:cs="Courier New" w:hint="default"/>
      </w:rPr>
    </w:lvl>
    <w:lvl w:ilvl="5" w:tplc="5E068222" w:tentative="1">
      <w:start w:val="1"/>
      <w:numFmt w:val="bullet"/>
      <w:lvlText w:val=""/>
      <w:lvlJc w:val="left"/>
      <w:pPr>
        <w:tabs>
          <w:tab w:val="num" w:pos="4320"/>
        </w:tabs>
        <w:ind w:left="4320" w:hanging="360"/>
      </w:pPr>
      <w:rPr>
        <w:rFonts w:ascii="Wingdings" w:hAnsi="Wingdings" w:hint="default"/>
      </w:rPr>
    </w:lvl>
    <w:lvl w:ilvl="6" w:tplc="B7500464" w:tentative="1">
      <w:start w:val="1"/>
      <w:numFmt w:val="bullet"/>
      <w:lvlText w:val=""/>
      <w:lvlJc w:val="left"/>
      <w:pPr>
        <w:tabs>
          <w:tab w:val="num" w:pos="5040"/>
        </w:tabs>
        <w:ind w:left="5040" w:hanging="360"/>
      </w:pPr>
      <w:rPr>
        <w:rFonts w:ascii="Symbol" w:hAnsi="Symbol" w:hint="default"/>
      </w:rPr>
    </w:lvl>
    <w:lvl w:ilvl="7" w:tplc="C55CDBD4" w:tentative="1">
      <w:start w:val="1"/>
      <w:numFmt w:val="bullet"/>
      <w:lvlText w:val="o"/>
      <w:lvlJc w:val="left"/>
      <w:pPr>
        <w:tabs>
          <w:tab w:val="num" w:pos="5760"/>
        </w:tabs>
        <w:ind w:left="5760" w:hanging="360"/>
      </w:pPr>
      <w:rPr>
        <w:rFonts w:ascii="Courier New" w:hAnsi="Courier New" w:cs="Courier New" w:hint="default"/>
      </w:rPr>
    </w:lvl>
    <w:lvl w:ilvl="8" w:tplc="0CCAFF52"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44E1D56"/>
    <w:multiLevelType w:val="hybridMultilevel"/>
    <w:tmpl w:val="2A3241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8" w15:restartNumberingAfterBreak="0">
    <w:nsid w:val="75564460"/>
    <w:multiLevelType w:val="hybridMultilevel"/>
    <w:tmpl w:val="B0182BD2"/>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360" w:hanging="360"/>
      </w:pPr>
      <w:rPr>
        <w:rFonts w:ascii="Courier New" w:hAnsi="Courier New" w:cs="Courier New" w:hint="default"/>
      </w:rPr>
    </w:lvl>
    <w:lvl w:ilvl="2" w:tplc="040E0005" w:tentative="1">
      <w:start w:val="1"/>
      <w:numFmt w:val="bullet"/>
      <w:lvlText w:val=""/>
      <w:lvlJc w:val="left"/>
      <w:pPr>
        <w:ind w:left="1080" w:hanging="360"/>
      </w:pPr>
      <w:rPr>
        <w:rFonts w:ascii="Wingdings" w:hAnsi="Wingdings" w:hint="default"/>
      </w:rPr>
    </w:lvl>
    <w:lvl w:ilvl="3" w:tplc="040E0001" w:tentative="1">
      <w:start w:val="1"/>
      <w:numFmt w:val="bullet"/>
      <w:lvlText w:val=""/>
      <w:lvlJc w:val="left"/>
      <w:pPr>
        <w:ind w:left="1800" w:hanging="360"/>
      </w:pPr>
      <w:rPr>
        <w:rFonts w:ascii="Symbol" w:hAnsi="Symbol" w:hint="default"/>
      </w:rPr>
    </w:lvl>
    <w:lvl w:ilvl="4" w:tplc="040E0003" w:tentative="1">
      <w:start w:val="1"/>
      <w:numFmt w:val="bullet"/>
      <w:lvlText w:val="o"/>
      <w:lvlJc w:val="left"/>
      <w:pPr>
        <w:ind w:left="2520" w:hanging="360"/>
      </w:pPr>
      <w:rPr>
        <w:rFonts w:ascii="Courier New" w:hAnsi="Courier New" w:cs="Courier New" w:hint="default"/>
      </w:rPr>
    </w:lvl>
    <w:lvl w:ilvl="5" w:tplc="040E0005" w:tentative="1">
      <w:start w:val="1"/>
      <w:numFmt w:val="bullet"/>
      <w:lvlText w:val=""/>
      <w:lvlJc w:val="left"/>
      <w:pPr>
        <w:ind w:left="3240" w:hanging="360"/>
      </w:pPr>
      <w:rPr>
        <w:rFonts w:ascii="Wingdings" w:hAnsi="Wingdings" w:hint="default"/>
      </w:rPr>
    </w:lvl>
    <w:lvl w:ilvl="6" w:tplc="040E0001" w:tentative="1">
      <w:start w:val="1"/>
      <w:numFmt w:val="bullet"/>
      <w:lvlText w:val=""/>
      <w:lvlJc w:val="left"/>
      <w:pPr>
        <w:ind w:left="3960" w:hanging="360"/>
      </w:pPr>
      <w:rPr>
        <w:rFonts w:ascii="Symbol" w:hAnsi="Symbol" w:hint="default"/>
      </w:rPr>
    </w:lvl>
    <w:lvl w:ilvl="7" w:tplc="040E0003" w:tentative="1">
      <w:start w:val="1"/>
      <w:numFmt w:val="bullet"/>
      <w:lvlText w:val="o"/>
      <w:lvlJc w:val="left"/>
      <w:pPr>
        <w:ind w:left="4680" w:hanging="360"/>
      </w:pPr>
      <w:rPr>
        <w:rFonts w:ascii="Courier New" w:hAnsi="Courier New" w:cs="Courier New" w:hint="default"/>
      </w:rPr>
    </w:lvl>
    <w:lvl w:ilvl="8" w:tplc="040E0005" w:tentative="1">
      <w:start w:val="1"/>
      <w:numFmt w:val="bullet"/>
      <w:lvlText w:val=""/>
      <w:lvlJc w:val="left"/>
      <w:pPr>
        <w:ind w:left="5400" w:hanging="360"/>
      </w:pPr>
      <w:rPr>
        <w:rFonts w:ascii="Wingdings" w:hAnsi="Wingdings" w:hint="default"/>
      </w:rPr>
    </w:lvl>
  </w:abstractNum>
  <w:abstractNum w:abstractNumId="189" w15:restartNumberingAfterBreak="0">
    <w:nsid w:val="763363DF"/>
    <w:multiLevelType w:val="hybridMultilevel"/>
    <w:tmpl w:val="3EBC248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0" w15:restartNumberingAfterBreak="0">
    <w:nsid w:val="766E35F4"/>
    <w:multiLevelType w:val="hybridMultilevel"/>
    <w:tmpl w:val="394457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1" w15:restartNumberingAfterBreak="0">
    <w:nsid w:val="76F56EE0"/>
    <w:multiLevelType w:val="hybridMultilevel"/>
    <w:tmpl w:val="186660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773634D3"/>
    <w:multiLevelType w:val="hybridMultilevel"/>
    <w:tmpl w:val="6EE47B5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3" w15:restartNumberingAfterBreak="0">
    <w:nsid w:val="77A00864"/>
    <w:multiLevelType w:val="hybridMultilevel"/>
    <w:tmpl w:val="A5AC3A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785A5FBC"/>
    <w:multiLevelType w:val="hybridMultilevel"/>
    <w:tmpl w:val="DC44AB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5" w15:restartNumberingAfterBreak="0">
    <w:nsid w:val="7B9D188E"/>
    <w:multiLevelType w:val="hybridMultilevel"/>
    <w:tmpl w:val="84A432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6" w15:restartNumberingAfterBreak="0">
    <w:nsid w:val="7C7F606E"/>
    <w:multiLevelType w:val="hybridMultilevel"/>
    <w:tmpl w:val="2F6EE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7" w15:restartNumberingAfterBreak="0">
    <w:nsid w:val="7DB96B5A"/>
    <w:multiLevelType w:val="hybridMultilevel"/>
    <w:tmpl w:val="4E72D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8" w15:restartNumberingAfterBreak="0">
    <w:nsid w:val="7ECF23FA"/>
    <w:multiLevelType w:val="hybridMultilevel"/>
    <w:tmpl w:val="D3666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63399620">
    <w:abstractNumId w:val="0"/>
  </w:num>
  <w:num w:numId="2" w16cid:durableId="1032728584">
    <w:abstractNumId w:val="115"/>
  </w:num>
  <w:num w:numId="3" w16cid:durableId="1509101535">
    <w:abstractNumId w:val="148"/>
  </w:num>
  <w:num w:numId="4" w16cid:durableId="866865923">
    <w:abstractNumId w:val="46"/>
  </w:num>
  <w:num w:numId="5" w16cid:durableId="628167932">
    <w:abstractNumId w:val="192"/>
  </w:num>
  <w:num w:numId="6" w16cid:durableId="601645952">
    <w:abstractNumId w:val="186"/>
  </w:num>
  <w:num w:numId="7" w16cid:durableId="791171167">
    <w:abstractNumId w:val="56"/>
  </w:num>
  <w:num w:numId="8" w16cid:durableId="947587974">
    <w:abstractNumId w:val="36"/>
  </w:num>
  <w:num w:numId="9" w16cid:durableId="1351877648">
    <w:abstractNumId w:val="131"/>
  </w:num>
  <w:num w:numId="10" w16cid:durableId="1553805848">
    <w:abstractNumId w:val="30"/>
  </w:num>
  <w:num w:numId="11" w16cid:durableId="100997681">
    <w:abstractNumId w:val="109"/>
  </w:num>
  <w:num w:numId="12" w16cid:durableId="1789854285">
    <w:abstractNumId w:val="9"/>
  </w:num>
  <w:num w:numId="13" w16cid:durableId="674765996">
    <w:abstractNumId w:val="55"/>
  </w:num>
  <w:num w:numId="14" w16cid:durableId="871919073">
    <w:abstractNumId w:val="88"/>
  </w:num>
  <w:num w:numId="15" w16cid:durableId="1666660972">
    <w:abstractNumId w:val="23"/>
  </w:num>
  <w:num w:numId="16" w16cid:durableId="682131025">
    <w:abstractNumId w:val="115"/>
  </w:num>
  <w:num w:numId="17" w16cid:durableId="1419788487">
    <w:abstractNumId w:val="170"/>
  </w:num>
  <w:num w:numId="18" w16cid:durableId="1454596457">
    <w:abstractNumId w:val="144"/>
  </w:num>
  <w:num w:numId="19" w16cid:durableId="813521190">
    <w:abstractNumId w:val="143"/>
  </w:num>
  <w:num w:numId="20" w16cid:durableId="1635796727">
    <w:abstractNumId w:val="159"/>
  </w:num>
  <w:num w:numId="21" w16cid:durableId="244413641">
    <w:abstractNumId w:val="97"/>
  </w:num>
  <w:num w:numId="22" w16cid:durableId="335419686">
    <w:abstractNumId w:val="77"/>
  </w:num>
  <w:num w:numId="23" w16cid:durableId="156768607">
    <w:abstractNumId w:val="7"/>
  </w:num>
  <w:num w:numId="24" w16cid:durableId="925264583">
    <w:abstractNumId w:val="33"/>
  </w:num>
  <w:num w:numId="25" w16cid:durableId="1525316852">
    <w:abstractNumId w:val="60"/>
  </w:num>
  <w:num w:numId="26" w16cid:durableId="1223755069">
    <w:abstractNumId w:val="172"/>
  </w:num>
  <w:num w:numId="27" w16cid:durableId="2069064998">
    <w:abstractNumId w:val="85"/>
  </w:num>
  <w:num w:numId="28" w16cid:durableId="1270316865">
    <w:abstractNumId w:val="31"/>
  </w:num>
  <w:num w:numId="29" w16cid:durableId="1114903687">
    <w:abstractNumId w:val="92"/>
  </w:num>
  <w:num w:numId="30" w16cid:durableId="1910769964">
    <w:abstractNumId w:val="49"/>
  </w:num>
  <w:num w:numId="31" w16cid:durableId="90318855">
    <w:abstractNumId w:val="119"/>
  </w:num>
  <w:num w:numId="32" w16cid:durableId="805127625">
    <w:abstractNumId w:val="181"/>
  </w:num>
  <w:num w:numId="33" w16cid:durableId="913585396">
    <w:abstractNumId w:val="100"/>
  </w:num>
  <w:num w:numId="34" w16cid:durableId="1546214397">
    <w:abstractNumId w:val="93"/>
  </w:num>
  <w:num w:numId="35" w16cid:durableId="332339033">
    <w:abstractNumId w:val="193"/>
  </w:num>
  <w:num w:numId="36" w16cid:durableId="1411854060">
    <w:abstractNumId w:val="122"/>
  </w:num>
  <w:num w:numId="37" w16cid:durableId="152260826">
    <w:abstractNumId w:val="16"/>
  </w:num>
  <w:num w:numId="38" w16cid:durableId="1404524744">
    <w:abstractNumId w:val="99"/>
  </w:num>
  <w:num w:numId="39" w16cid:durableId="2031835938">
    <w:abstractNumId w:val="8"/>
  </w:num>
  <w:num w:numId="40" w16cid:durableId="609774499">
    <w:abstractNumId w:val="22"/>
  </w:num>
  <w:num w:numId="41" w16cid:durableId="117376994">
    <w:abstractNumId w:val="20"/>
  </w:num>
  <w:num w:numId="42" w16cid:durableId="1325931751">
    <w:abstractNumId w:val="196"/>
  </w:num>
  <w:num w:numId="43" w16cid:durableId="41517010">
    <w:abstractNumId w:val="180"/>
  </w:num>
  <w:num w:numId="44" w16cid:durableId="902332092">
    <w:abstractNumId w:val="101"/>
  </w:num>
  <w:num w:numId="45" w16cid:durableId="1411124450">
    <w:abstractNumId w:val="177"/>
  </w:num>
  <w:num w:numId="46" w16cid:durableId="807824748">
    <w:abstractNumId w:val="84"/>
  </w:num>
  <w:num w:numId="47" w16cid:durableId="483548719">
    <w:abstractNumId w:val="174"/>
  </w:num>
  <w:num w:numId="48" w16cid:durableId="421099964">
    <w:abstractNumId w:val="175"/>
  </w:num>
  <w:num w:numId="49" w16cid:durableId="1608660994">
    <w:abstractNumId w:val="153"/>
  </w:num>
  <w:num w:numId="50" w16cid:durableId="265188546">
    <w:abstractNumId w:val="2"/>
  </w:num>
  <w:num w:numId="51" w16cid:durableId="596445580">
    <w:abstractNumId w:val="115"/>
  </w:num>
  <w:num w:numId="52" w16cid:durableId="1209879642">
    <w:abstractNumId w:val="115"/>
  </w:num>
  <w:num w:numId="53" w16cid:durableId="1954705279">
    <w:abstractNumId w:val="74"/>
  </w:num>
  <w:num w:numId="54" w16cid:durableId="1144541869">
    <w:abstractNumId w:val="184"/>
  </w:num>
  <w:num w:numId="55" w16cid:durableId="1860852985">
    <w:abstractNumId w:val="6"/>
  </w:num>
  <w:num w:numId="56" w16cid:durableId="1866286102">
    <w:abstractNumId w:val="157"/>
  </w:num>
  <w:num w:numId="57" w16cid:durableId="1195578302">
    <w:abstractNumId w:val="73"/>
  </w:num>
  <w:num w:numId="58" w16cid:durableId="42751595">
    <w:abstractNumId w:val="68"/>
  </w:num>
  <w:num w:numId="59" w16cid:durableId="203490035">
    <w:abstractNumId w:val="163"/>
  </w:num>
  <w:num w:numId="60" w16cid:durableId="1129978568">
    <w:abstractNumId w:val="51"/>
  </w:num>
  <w:num w:numId="61" w16cid:durableId="1894809402">
    <w:abstractNumId w:val="86"/>
  </w:num>
  <w:num w:numId="62" w16cid:durableId="213392704">
    <w:abstractNumId w:val="162"/>
  </w:num>
  <w:num w:numId="63" w16cid:durableId="324555408">
    <w:abstractNumId w:val="78"/>
  </w:num>
  <w:num w:numId="64" w16cid:durableId="380519611">
    <w:abstractNumId w:val="179"/>
  </w:num>
  <w:num w:numId="65" w16cid:durableId="388967424">
    <w:abstractNumId w:val="76"/>
  </w:num>
  <w:num w:numId="66" w16cid:durableId="1015813779">
    <w:abstractNumId w:val="124"/>
  </w:num>
  <w:num w:numId="67" w16cid:durableId="596711955">
    <w:abstractNumId w:val="185"/>
  </w:num>
  <w:num w:numId="68" w16cid:durableId="303513251">
    <w:abstractNumId w:val="81"/>
  </w:num>
  <w:num w:numId="69" w16cid:durableId="1055811213">
    <w:abstractNumId w:val="191"/>
  </w:num>
  <w:num w:numId="70" w16cid:durableId="1717658160">
    <w:abstractNumId w:val="50"/>
  </w:num>
  <w:num w:numId="71" w16cid:durableId="532765733">
    <w:abstractNumId w:val="130"/>
  </w:num>
  <w:num w:numId="72" w16cid:durableId="715547536">
    <w:abstractNumId w:val="154"/>
  </w:num>
  <w:num w:numId="73" w16cid:durableId="530842690">
    <w:abstractNumId w:val="10"/>
  </w:num>
  <w:num w:numId="74" w16cid:durableId="1969316507">
    <w:abstractNumId w:val="29"/>
  </w:num>
  <w:num w:numId="75" w16cid:durableId="1554850598">
    <w:abstractNumId w:val="57"/>
  </w:num>
  <w:num w:numId="76" w16cid:durableId="2054379723">
    <w:abstractNumId w:val="94"/>
  </w:num>
  <w:num w:numId="77" w16cid:durableId="1275555512">
    <w:abstractNumId w:val="155"/>
  </w:num>
  <w:num w:numId="78" w16cid:durableId="732855254">
    <w:abstractNumId w:val="14"/>
  </w:num>
  <w:num w:numId="79" w16cid:durableId="2100833654">
    <w:abstractNumId w:val="128"/>
  </w:num>
  <w:num w:numId="80" w16cid:durableId="353578139">
    <w:abstractNumId w:val="4"/>
  </w:num>
  <w:num w:numId="81" w16cid:durableId="750929833">
    <w:abstractNumId w:val="152"/>
  </w:num>
  <w:num w:numId="82" w16cid:durableId="1436827244">
    <w:abstractNumId w:val="18"/>
  </w:num>
  <w:num w:numId="83" w16cid:durableId="1629583167">
    <w:abstractNumId w:val="5"/>
  </w:num>
  <w:num w:numId="84" w16cid:durableId="540674259">
    <w:abstractNumId w:val="91"/>
  </w:num>
  <w:num w:numId="85" w16cid:durableId="827936354">
    <w:abstractNumId w:val="136"/>
  </w:num>
  <w:num w:numId="86" w16cid:durableId="1873109072">
    <w:abstractNumId w:val="87"/>
  </w:num>
  <w:num w:numId="87" w16cid:durableId="686637802">
    <w:abstractNumId w:val="113"/>
  </w:num>
  <w:num w:numId="88" w16cid:durableId="1643080580">
    <w:abstractNumId w:val="15"/>
  </w:num>
  <w:num w:numId="89" w16cid:durableId="704062219">
    <w:abstractNumId w:val="11"/>
  </w:num>
  <w:num w:numId="90" w16cid:durableId="1679261660">
    <w:abstractNumId w:val="166"/>
  </w:num>
  <w:num w:numId="91" w16cid:durableId="1258445393">
    <w:abstractNumId w:val="63"/>
  </w:num>
  <w:num w:numId="92" w16cid:durableId="994840070">
    <w:abstractNumId w:val="80"/>
  </w:num>
  <w:num w:numId="93" w16cid:durableId="909387190">
    <w:abstractNumId w:val="188"/>
  </w:num>
  <w:num w:numId="94" w16cid:durableId="1630554103">
    <w:abstractNumId w:val="24"/>
  </w:num>
  <w:num w:numId="95" w16cid:durableId="23142260">
    <w:abstractNumId w:val="146"/>
  </w:num>
  <w:num w:numId="96" w16cid:durableId="1185364999">
    <w:abstractNumId w:val="47"/>
  </w:num>
  <w:num w:numId="97" w16cid:durableId="298808544">
    <w:abstractNumId w:val="45"/>
  </w:num>
  <w:num w:numId="98" w16cid:durableId="99495989">
    <w:abstractNumId w:val="89"/>
  </w:num>
  <w:num w:numId="99" w16cid:durableId="295336029">
    <w:abstractNumId w:val="129"/>
  </w:num>
  <w:num w:numId="100" w16cid:durableId="1340237621">
    <w:abstractNumId w:val="52"/>
  </w:num>
  <w:num w:numId="101" w16cid:durableId="931662272">
    <w:abstractNumId w:val="117"/>
  </w:num>
  <w:num w:numId="102" w16cid:durableId="492573714">
    <w:abstractNumId w:val="72"/>
  </w:num>
  <w:num w:numId="103" w16cid:durableId="501237514">
    <w:abstractNumId w:val="195"/>
  </w:num>
  <w:num w:numId="104" w16cid:durableId="1881821163">
    <w:abstractNumId w:val="65"/>
  </w:num>
  <w:num w:numId="105" w16cid:durableId="590355632">
    <w:abstractNumId w:val="138"/>
  </w:num>
  <w:num w:numId="106" w16cid:durableId="91247180">
    <w:abstractNumId w:val="3"/>
  </w:num>
  <w:num w:numId="107" w16cid:durableId="1949727368">
    <w:abstractNumId w:val="48"/>
  </w:num>
  <w:num w:numId="108" w16cid:durableId="961613373">
    <w:abstractNumId w:val="169"/>
  </w:num>
  <w:num w:numId="109" w16cid:durableId="576981156">
    <w:abstractNumId w:val="95"/>
  </w:num>
  <w:num w:numId="110" w16cid:durableId="854853233">
    <w:abstractNumId w:val="114"/>
  </w:num>
  <w:num w:numId="111" w16cid:durableId="54747946">
    <w:abstractNumId w:val="61"/>
  </w:num>
  <w:num w:numId="112" w16cid:durableId="364329850">
    <w:abstractNumId w:val="176"/>
  </w:num>
  <w:num w:numId="113" w16cid:durableId="1115100698">
    <w:abstractNumId w:val="59"/>
  </w:num>
  <w:num w:numId="114" w16cid:durableId="1914578926">
    <w:abstractNumId w:val="43"/>
  </w:num>
  <w:num w:numId="115" w16cid:durableId="597444300">
    <w:abstractNumId w:val="116"/>
  </w:num>
  <w:num w:numId="116" w16cid:durableId="1878929736">
    <w:abstractNumId w:val="158"/>
  </w:num>
  <w:num w:numId="117" w16cid:durableId="1544978383">
    <w:abstractNumId w:val="17"/>
  </w:num>
  <w:num w:numId="118" w16cid:durableId="1677150653">
    <w:abstractNumId w:val="27"/>
  </w:num>
  <w:num w:numId="119" w16cid:durableId="564291978">
    <w:abstractNumId w:val="90"/>
  </w:num>
  <w:num w:numId="120" w16cid:durableId="1609702239">
    <w:abstractNumId w:val="105"/>
  </w:num>
  <w:num w:numId="121" w16cid:durableId="1208639851">
    <w:abstractNumId w:val="39"/>
  </w:num>
  <w:num w:numId="122" w16cid:durableId="56124293">
    <w:abstractNumId w:val="67"/>
  </w:num>
  <w:num w:numId="123" w16cid:durableId="436218718">
    <w:abstractNumId w:val="190"/>
  </w:num>
  <w:num w:numId="124" w16cid:durableId="164127840">
    <w:abstractNumId w:val="41"/>
  </w:num>
  <w:num w:numId="125" w16cid:durableId="2015953658">
    <w:abstractNumId w:val="145"/>
  </w:num>
  <w:num w:numId="126" w16cid:durableId="1277979453">
    <w:abstractNumId w:val="126"/>
  </w:num>
  <w:num w:numId="127" w16cid:durableId="1747648984">
    <w:abstractNumId w:val="147"/>
  </w:num>
  <w:num w:numId="128" w16cid:durableId="650788136">
    <w:abstractNumId w:val="150"/>
  </w:num>
  <w:num w:numId="129" w16cid:durableId="787048379">
    <w:abstractNumId w:val="127"/>
  </w:num>
  <w:num w:numId="130" w16cid:durableId="1284919146">
    <w:abstractNumId w:val="165"/>
  </w:num>
  <w:num w:numId="131" w16cid:durableId="324864153">
    <w:abstractNumId w:val="187"/>
  </w:num>
  <w:num w:numId="132" w16cid:durableId="577062498">
    <w:abstractNumId w:val="133"/>
  </w:num>
  <w:num w:numId="133" w16cid:durableId="504707873">
    <w:abstractNumId w:val="28"/>
  </w:num>
  <w:num w:numId="134" w16cid:durableId="91896712">
    <w:abstractNumId w:val="62"/>
  </w:num>
  <w:num w:numId="135" w16cid:durableId="882131061">
    <w:abstractNumId w:val="26"/>
  </w:num>
  <w:num w:numId="136" w16cid:durableId="879634019">
    <w:abstractNumId w:val="149"/>
  </w:num>
  <w:num w:numId="137" w16cid:durableId="34545994">
    <w:abstractNumId w:val="112"/>
  </w:num>
  <w:num w:numId="138" w16cid:durableId="565065476">
    <w:abstractNumId w:val="125"/>
  </w:num>
  <w:num w:numId="139" w16cid:durableId="633872000">
    <w:abstractNumId w:val="151"/>
  </w:num>
  <w:num w:numId="140" w16cid:durableId="370879768">
    <w:abstractNumId w:val="110"/>
  </w:num>
  <w:num w:numId="141" w16cid:durableId="2105564611">
    <w:abstractNumId w:val="123"/>
  </w:num>
  <w:num w:numId="142" w16cid:durableId="1597981858">
    <w:abstractNumId w:val="132"/>
  </w:num>
  <w:num w:numId="143" w16cid:durableId="576749486">
    <w:abstractNumId w:val="198"/>
  </w:num>
  <w:num w:numId="144" w16cid:durableId="117533830">
    <w:abstractNumId w:val="70"/>
  </w:num>
  <w:num w:numId="145" w16cid:durableId="1667056049">
    <w:abstractNumId w:val="141"/>
  </w:num>
  <w:num w:numId="146" w16cid:durableId="1279557416">
    <w:abstractNumId w:val="189"/>
  </w:num>
  <w:num w:numId="147" w16cid:durableId="574390221">
    <w:abstractNumId w:val="106"/>
  </w:num>
  <w:num w:numId="148" w16cid:durableId="1177235837">
    <w:abstractNumId w:val="108"/>
  </w:num>
  <w:num w:numId="149" w16cid:durableId="1385566262">
    <w:abstractNumId w:val="54"/>
  </w:num>
  <w:num w:numId="150" w16cid:durableId="563641394">
    <w:abstractNumId w:val="139"/>
  </w:num>
  <w:num w:numId="151" w16cid:durableId="783311647">
    <w:abstractNumId w:val="160"/>
  </w:num>
  <w:num w:numId="152" w16cid:durableId="1376544304">
    <w:abstractNumId w:val="34"/>
  </w:num>
  <w:num w:numId="153" w16cid:durableId="425347136">
    <w:abstractNumId w:val="19"/>
  </w:num>
  <w:num w:numId="154" w16cid:durableId="1048410917">
    <w:abstractNumId w:val="44"/>
  </w:num>
  <w:num w:numId="155" w16cid:durableId="705525729">
    <w:abstractNumId w:val="118"/>
  </w:num>
  <w:num w:numId="156" w16cid:durableId="29187292">
    <w:abstractNumId w:val="58"/>
  </w:num>
  <w:num w:numId="157" w16cid:durableId="1955750268">
    <w:abstractNumId w:val="25"/>
  </w:num>
  <w:num w:numId="158" w16cid:durableId="923417030">
    <w:abstractNumId w:val="42"/>
  </w:num>
  <w:num w:numId="159" w16cid:durableId="273555587">
    <w:abstractNumId w:val="167"/>
  </w:num>
  <w:num w:numId="160" w16cid:durableId="68767980">
    <w:abstractNumId w:val="98"/>
  </w:num>
  <w:num w:numId="161" w16cid:durableId="523131875">
    <w:abstractNumId w:val="134"/>
  </w:num>
  <w:num w:numId="162" w16cid:durableId="549852885">
    <w:abstractNumId w:val="82"/>
  </w:num>
  <w:num w:numId="163" w16cid:durableId="529220254">
    <w:abstractNumId w:val="161"/>
  </w:num>
  <w:num w:numId="164" w16cid:durableId="1712145931">
    <w:abstractNumId w:val="121"/>
  </w:num>
  <w:num w:numId="165" w16cid:durableId="421029972">
    <w:abstractNumId w:val="71"/>
  </w:num>
  <w:num w:numId="166" w16cid:durableId="882714083">
    <w:abstractNumId w:val="66"/>
  </w:num>
  <w:num w:numId="167" w16cid:durableId="1285114149">
    <w:abstractNumId w:val="137"/>
  </w:num>
  <w:num w:numId="168" w16cid:durableId="1421832295">
    <w:abstractNumId w:val="168"/>
  </w:num>
  <w:num w:numId="169" w16cid:durableId="2129203703">
    <w:abstractNumId w:val="164"/>
  </w:num>
  <w:num w:numId="170" w16cid:durableId="647904104">
    <w:abstractNumId w:val="104"/>
  </w:num>
  <w:num w:numId="171" w16cid:durableId="1828595110">
    <w:abstractNumId w:val="197"/>
  </w:num>
  <w:num w:numId="172" w16cid:durableId="485632089">
    <w:abstractNumId w:val="21"/>
  </w:num>
  <w:num w:numId="173" w16cid:durableId="1532107535">
    <w:abstractNumId w:val="120"/>
  </w:num>
  <w:num w:numId="174" w16cid:durableId="461189012">
    <w:abstractNumId w:val="194"/>
  </w:num>
  <w:num w:numId="175" w16cid:durableId="987365921">
    <w:abstractNumId w:val="173"/>
  </w:num>
  <w:num w:numId="176" w16cid:durableId="1260144408">
    <w:abstractNumId w:val="75"/>
  </w:num>
  <w:num w:numId="177" w16cid:durableId="843515513">
    <w:abstractNumId w:val="35"/>
  </w:num>
  <w:num w:numId="178" w16cid:durableId="939993946">
    <w:abstractNumId w:val="156"/>
  </w:num>
  <w:num w:numId="179" w16cid:durableId="1791124496">
    <w:abstractNumId w:val="53"/>
  </w:num>
  <w:num w:numId="180" w16cid:durableId="1183015803">
    <w:abstractNumId w:val="102"/>
  </w:num>
  <w:num w:numId="181" w16cid:durableId="242105573">
    <w:abstractNumId w:val="178"/>
  </w:num>
  <w:num w:numId="182" w16cid:durableId="634725539">
    <w:abstractNumId w:val="103"/>
  </w:num>
  <w:num w:numId="183" w16cid:durableId="2084600132">
    <w:abstractNumId w:val="182"/>
  </w:num>
  <w:num w:numId="184" w16cid:durableId="1991783899">
    <w:abstractNumId w:val="111"/>
  </w:num>
  <w:num w:numId="185" w16cid:durableId="1788504661">
    <w:abstractNumId w:val="40"/>
  </w:num>
  <w:num w:numId="186" w16cid:durableId="1479030280">
    <w:abstractNumId w:val="69"/>
  </w:num>
  <w:num w:numId="187" w16cid:durableId="189458231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80893232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85858831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492993819">
    <w:abstractNumId w:val="140"/>
  </w:num>
  <w:num w:numId="191" w16cid:durableId="1497720597">
    <w:abstractNumId w:val="183"/>
  </w:num>
  <w:num w:numId="192" w16cid:durableId="55251758">
    <w:abstractNumId w:val="13"/>
  </w:num>
  <w:num w:numId="193" w16cid:durableId="836724749">
    <w:abstractNumId w:val="38"/>
  </w:num>
  <w:num w:numId="194" w16cid:durableId="2069107019">
    <w:abstractNumId w:val="79"/>
  </w:num>
  <w:num w:numId="195" w16cid:durableId="82654327">
    <w:abstractNumId w:val="171"/>
  </w:num>
  <w:num w:numId="196" w16cid:durableId="1533959752">
    <w:abstractNumId w:val="96"/>
  </w:num>
  <w:num w:numId="197" w16cid:durableId="1318723545">
    <w:abstractNumId w:val="32"/>
  </w:num>
  <w:num w:numId="198" w16cid:durableId="1978293067">
    <w:abstractNumId w:val="64"/>
  </w:num>
  <w:num w:numId="199" w16cid:durableId="1090616272">
    <w:abstractNumId w:val="83"/>
  </w:num>
  <w:num w:numId="200" w16cid:durableId="1270041716">
    <w:abstractNumId w:val="135"/>
  </w:num>
  <w:num w:numId="201" w16cid:durableId="1218123388">
    <w:abstractNumId w:val="107"/>
  </w:num>
  <w:num w:numId="202" w16cid:durableId="273172821">
    <w:abstractNumId w:val="37"/>
  </w:num>
  <w:num w:numId="203" w16cid:durableId="15499062">
    <w:abstractNumId w:val="12"/>
  </w:num>
  <w:num w:numId="204" w16cid:durableId="2117869642">
    <w:abstractNumId w:val="1"/>
  </w:num>
  <w:num w:numId="205" w16cid:durableId="389547436">
    <w:abstractNumId w:val="1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2B"/>
    <w:rsid w:val="00002078"/>
    <w:rsid w:val="00007021"/>
    <w:rsid w:val="00007EFA"/>
    <w:rsid w:val="00011B9E"/>
    <w:rsid w:val="000131B4"/>
    <w:rsid w:val="000167CC"/>
    <w:rsid w:val="000177A3"/>
    <w:rsid w:val="00017D1A"/>
    <w:rsid w:val="000202BD"/>
    <w:rsid w:val="00022403"/>
    <w:rsid w:val="00034F1D"/>
    <w:rsid w:val="00040FEF"/>
    <w:rsid w:val="00042629"/>
    <w:rsid w:val="000452FE"/>
    <w:rsid w:val="0004576C"/>
    <w:rsid w:val="0004597C"/>
    <w:rsid w:val="00046BF7"/>
    <w:rsid w:val="00050DB1"/>
    <w:rsid w:val="000543D4"/>
    <w:rsid w:val="000575F4"/>
    <w:rsid w:val="00061585"/>
    <w:rsid w:val="000655B7"/>
    <w:rsid w:val="00066BD8"/>
    <w:rsid w:val="0007008E"/>
    <w:rsid w:val="00073EC6"/>
    <w:rsid w:val="000761DF"/>
    <w:rsid w:val="00076683"/>
    <w:rsid w:val="0008186D"/>
    <w:rsid w:val="000835CD"/>
    <w:rsid w:val="0008373E"/>
    <w:rsid w:val="00083DB9"/>
    <w:rsid w:val="00086F6A"/>
    <w:rsid w:val="00092E7B"/>
    <w:rsid w:val="000933DB"/>
    <w:rsid w:val="00093527"/>
    <w:rsid w:val="000961E4"/>
    <w:rsid w:val="000A0F62"/>
    <w:rsid w:val="000A145D"/>
    <w:rsid w:val="000A5E2C"/>
    <w:rsid w:val="000B6D33"/>
    <w:rsid w:val="000B7902"/>
    <w:rsid w:val="000C0F71"/>
    <w:rsid w:val="000C1EAA"/>
    <w:rsid w:val="000C42AD"/>
    <w:rsid w:val="000C44A3"/>
    <w:rsid w:val="000C4C80"/>
    <w:rsid w:val="000C4CAC"/>
    <w:rsid w:val="000D4DB6"/>
    <w:rsid w:val="000D5695"/>
    <w:rsid w:val="000D66F7"/>
    <w:rsid w:val="000E51CA"/>
    <w:rsid w:val="000E6DE0"/>
    <w:rsid w:val="000F43C3"/>
    <w:rsid w:val="001024E4"/>
    <w:rsid w:val="001044FB"/>
    <w:rsid w:val="001048DC"/>
    <w:rsid w:val="001048EE"/>
    <w:rsid w:val="001203CC"/>
    <w:rsid w:val="00120772"/>
    <w:rsid w:val="00123D79"/>
    <w:rsid w:val="0012668C"/>
    <w:rsid w:val="001275AF"/>
    <w:rsid w:val="00127A2C"/>
    <w:rsid w:val="0013004E"/>
    <w:rsid w:val="001314D1"/>
    <w:rsid w:val="00132D2B"/>
    <w:rsid w:val="00133ABE"/>
    <w:rsid w:val="00133F46"/>
    <w:rsid w:val="00133FD4"/>
    <w:rsid w:val="001356B1"/>
    <w:rsid w:val="00137161"/>
    <w:rsid w:val="00143ABC"/>
    <w:rsid w:val="001445B2"/>
    <w:rsid w:val="001514C0"/>
    <w:rsid w:val="00152B8D"/>
    <w:rsid w:val="00153D4B"/>
    <w:rsid w:val="0015475D"/>
    <w:rsid w:val="00156E88"/>
    <w:rsid w:val="0015765F"/>
    <w:rsid w:val="00157A6D"/>
    <w:rsid w:val="0016253E"/>
    <w:rsid w:val="00163F87"/>
    <w:rsid w:val="001641C9"/>
    <w:rsid w:val="00166148"/>
    <w:rsid w:val="00166ACB"/>
    <w:rsid w:val="00166CC2"/>
    <w:rsid w:val="00182E9E"/>
    <w:rsid w:val="0018550F"/>
    <w:rsid w:val="00192889"/>
    <w:rsid w:val="001948CE"/>
    <w:rsid w:val="00197560"/>
    <w:rsid w:val="001A0D2D"/>
    <w:rsid w:val="001A16FA"/>
    <w:rsid w:val="001A170B"/>
    <w:rsid w:val="001A454E"/>
    <w:rsid w:val="001A5764"/>
    <w:rsid w:val="001A59CB"/>
    <w:rsid w:val="001A7E9B"/>
    <w:rsid w:val="001B099F"/>
    <w:rsid w:val="001B21EE"/>
    <w:rsid w:val="001B47BE"/>
    <w:rsid w:val="001C046C"/>
    <w:rsid w:val="001C0AFE"/>
    <w:rsid w:val="001C2CC1"/>
    <w:rsid w:val="001C49F1"/>
    <w:rsid w:val="001D05A5"/>
    <w:rsid w:val="001D55BD"/>
    <w:rsid w:val="001D739E"/>
    <w:rsid w:val="001E33E6"/>
    <w:rsid w:val="001E7CA9"/>
    <w:rsid w:val="001F42A5"/>
    <w:rsid w:val="001F6158"/>
    <w:rsid w:val="001F77CA"/>
    <w:rsid w:val="0020157D"/>
    <w:rsid w:val="002066A4"/>
    <w:rsid w:val="00213FC8"/>
    <w:rsid w:val="00216A47"/>
    <w:rsid w:val="00221DC5"/>
    <w:rsid w:val="002242BE"/>
    <w:rsid w:val="00226594"/>
    <w:rsid w:val="00230788"/>
    <w:rsid w:val="00230933"/>
    <w:rsid w:val="00231B25"/>
    <w:rsid w:val="002362BA"/>
    <w:rsid w:val="002364E8"/>
    <w:rsid w:val="002403A9"/>
    <w:rsid w:val="0024082C"/>
    <w:rsid w:val="0024481E"/>
    <w:rsid w:val="00244F8D"/>
    <w:rsid w:val="00245430"/>
    <w:rsid w:val="002476DC"/>
    <w:rsid w:val="0025177F"/>
    <w:rsid w:val="0025779D"/>
    <w:rsid w:val="00261192"/>
    <w:rsid w:val="00264253"/>
    <w:rsid w:val="0026608E"/>
    <w:rsid w:val="00266E0A"/>
    <w:rsid w:val="00267158"/>
    <w:rsid w:val="00271B69"/>
    <w:rsid w:val="0028193C"/>
    <w:rsid w:val="00284743"/>
    <w:rsid w:val="002910F5"/>
    <w:rsid w:val="00293978"/>
    <w:rsid w:val="00293E58"/>
    <w:rsid w:val="0029647B"/>
    <w:rsid w:val="002A2E27"/>
    <w:rsid w:val="002A4D03"/>
    <w:rsid w:val="002A5AA5"/>
    <w:rsid w:val="002B28E4"/>
    <w:rsid w:val="002B338E"/>
    <w:rsid w:val="002B3390"/>
    <w:rsid w:val="002B6A20"/>
    <w:rsid w:val="002C2098"/>
    <w:rsid w:val="002C3183"/>
    <w:rsid w:val="002C3679"/>
    <w:rsid w:val="002C578C"/>
    <w:rsid w:val="002D1997"/>
    <w:rsid w:val="002D330D"/>
    <w:rsid w:val="002D5391"/>
    <w:rsid w:val="002D6647"/>
    <w:rsid w:val="002D6C6E"/>
    <w:rsid w:val="002D7683"/>
    <w:rsid w:val="002E17BD"/>
    <w:rsid w:val="002E4819"/>
    <w:rsid w:val="002F0458"/>
    <w:rsid w:val="002F0A70"/>
    <w:rsid w:val="002F1F35"/>
    <w:rsid w:val="002F52C0"/>
    <w:rsid w:val="002F5F19"/>
    <w:rsid w:val="0030303C"/>
    <w:rsid w:val="00304184"/>
    <w:rsid w:val="00307F45"/>
    <w:rsid w:val="00313F35"/>
    <w:rsid w:val="003141DE"/>
    <w:rsid w:val="00317519"/>
    <w:rsid w:val="0032035F"/>
    <w:rsid w:val="00321CBD"/>
    <w:rsid w:val="003252DC"/>
    <w:rsid w:val="0032658C"/>
    <w:rsid w:val="00327AE8"/>
    <w:rsid w:val="003311D6"/>
    <w:rsid w:val="00331B83"/>
    <w:rsid w:val="00333D4B"/>
    <w:rsid w:val="00334A2B"/>
    <w:rsid w:val="00336C76"/>
    <w:rsid w:val="00340313"/>
    <w:rsid w:val="00342C18"/>
    <w:rsid w:val="003479F8"/>
    <w:rsid w:val="003505E7"/>
    <w:rsid w:val="00354A5E"/>
    <w:rsid w:val="00363073"/>
    <w:rsid w:val="00363B11"/>
    <w:rsid w:val="00367FC4"/>
    <w:rsid w:val="00370DB2"/>
    <w:rsid w:val="0037110E"/>
    <w:rsid w:val="00374FBA"/>
    <w:rsid w:val="00375C19"/>
    <w:rsid w:val="003766E8"/>
    <w:rsid w:val="003805EE"/>
    <w:rsid w:val="0038164E"/>
    <w:rsid w:val="00382A3E"/>
    <w:rsid w:val="003900AD"/>
    <w:rsid w:val="00392EAE"/>
    <w:rsid w:val="003941CC"/>
    <w:rsid w:val="00394A28"/>
    <w:rsid w:val="00395A79"/>
    <w:rsid w:val="003A4D4E"/>
    <w:rsid w:val="003A73C7"/>
    <w:rsid w:val="003B0304"/>
    <w:rsid w:val="003B1DA7"/>
    <w:rsid w:val="003B38D8"/>
    <w:rsid w:val="003B6D8B"/>
    <w:rsid w:val="003C2A2A"/>
    <w:rsid w:val="003C3D33"/>
    <w:rsid w:val="003C5566"/>
    <w:rsid w:val="003D02AE"/>
    <w:rsid w:val="003D38BB"/>
    <w:rsid w:val="003D4359"/>
    <w:rsid w:val="003E2E59"/>
    <w:rsid w:val="003E39B6"/>
    <w:rsid w:val="003E3EB4"/>
    <w:rsid w:val="003E721B"/>
    <w:rsid w:val="003F1B0E"/>
    <w:rsid w:val="003F1C97"/>
    <w:rsid w:val="003F446B"/>
    <w:rsid w:val="003F4CDB"/>
    <w:rsid w:val="003F5CF5"/>
    <w:rsid w:val="0040128D"/>
    <w:rsid w:val="00403CBB"/>
    <w:rsid w:val="00406BC4"/>
    <w:rsid w:val="00413503"/>
    <w:rsid w:val="0041594F"/>
    <w:rsid w:val="00415FBD"/>
    <w:rsid w:val="004212CF"/>
    <w:rsid w:val="00424596"/>
    <w:rsid w:val="00425E20"/>
    <w:rsid w:val="00426FBC"/>
    <w:rsid w:val="004317FD"/>
    <w:rsid w:val="00433BAC"/>
    <w:rsid w:val="004376E8"/>
    <w:rsid w:val="00437A05"/>
    <w:rsid w:val="00437B1E"/>
    <w:rsid w:val="00437B3B"/>
    <w:rsid w:val="00443575"/>
    <w:rsid w:val="00445372"/>
    <w:rsid w:val="0045200E"/>
    <w:rsid w:val="004541AF"/>
    <w:rsid w:val="004551C0"/>
    <w:rsid w:val="00455F55"/>
    <w:rsid w:val="00457665"/>
    <w:rsid w:val="004634E3"/>
    <w:rsid w:val="00463585"/>
    <w:rsid w:val="004679F7"/>
    <w:rsid w:val="00467BD2"/>
    <w:rsid w:val="00470AB2"/>
    <w:rsid w:val="004720AC"/>
    <w:rsid w:val="00474F6B"/>
    <w:rsid w:val="00476A14"/>
    <w:rsid w:val="00485F01"/>
    <w:rsid w:val="00487814"/>
    <w:rsid w:val="00490CE2"/>
    <w:rsid w:val="004949F5"/>
    <w:rsid w:val="0049543F"/>
    <w:rsid w:val="00496974"/>
    <w:rsid w:val="004A0DCA"/>
    <w:rsid w:val="004A37C0"/>
    <w:rsid w:val="004A44F9"/>
    <w:rsid w:val="004A5F06"/>
    <w:rsid w:val="004A733B"/>
    <w:rsid w:val="004A7D10"/>
    <w:rsid w:val="004B35E0"/>
    <w:rsid w:val="004B5793"/>
    <w:rsid w:val="004C0D1E"/>
    <w:rsid w:val="004C1D4A"/>
    <w:rsid w:val="004D6522"/>
    <w:rsid w:val="004D7B34"/>
    <w:rsid w:val="004E1147"/>
    <w:rsid w:val="004E136C"/>
    <w:rsid w:val="004E31FD"/>
    <w:rsid w:val="004E49B1"/>
    <w:rsid w:val="004E7D7B"/>
    <w:rsid w:val="004F0613"/>
    <w:rsid w:val="004F06CC"/>
    <w:rsid w:val="004F27D7"/>
    <w:rsid w:val="004F520F"/>
    <w:rsid w:val="004F64D9"/>
    <w:rsid w:val="004F7F30"/>
    <w:rsid w:val="00500CA5"/>
    <w:rsid w:val="005029E8"/>
    <w:rsid w:val="00502A9D"/>
    <w:rsid w:val="00503976"/>
    <w:rsid w:val="00505F98"/>
    <w:rsid w:val="00506CAA"/>
    <w:rsid w:val="005101EC"/>
    <w:rsid w:val="005102F9"/>
    <w:rsid w:val="00510507"/>
    <w:rsid w:val="00512B38"/>
    <w:rsid w:val="0051514F"/>
    <w:rsid w:val="00520094"/>
    <w:rsid w:val="00521DDC"/>
    <w:rsid w:val="00521EB0"/>
    <w:rsid w:val="00523252"/>
    <w:rsid w:val="0052434E"/>
    <w:rsid w:val="00527841"/>
    <w:rsid w:val="00527E34"/>
    <w:rsid w:val="00532263"/>
    <w:rsid w:val="005322FE"/>
    <w:rsid w:val="00541103"/>
    <w:rsid w:val="00541DFE"/>
    <w:rsid w:val="005452A0"/>
    <w:rsid w:val="005469BF"/>
    <w:rsid w:val="00547DA2"/>
    <w:rsid w:val="00554180"/>
    <w:rsid w:val="00556DD5"/>
    <w:rsid w:val="0055755E"/>
    <w:rsid w:val="00557FCD"/>
    <w:rsid w:val="00563375"/>
    <w:rsid w:val="00563724"/>
    <w:rsid w:val="00570F35"/>
    <w:rsid w:val="0057351E"/>
    <w:rsid w:val="00573789"/>
    <w:rsid w:val="00573DD7"/>
    <w:rsid w:val="00577305"/>
    <w:rsid w:val="00580CDF"/>
    <w:rsid w:val="00587CB3"/>
    <w:rsid w:val="005941C5"/>
    <w:rsid w:val="00597477"/>
    <w:rsid w:val="00597DE6"/>
    <w:rsid w:val="005A4557"/>
    <w:rsid w:val="005A625D"/>
    <w:rsid w:val="005B0313"/>
    <w:rsid w:val="005B5931"/>
    <w:rsid w:val="005B71F4"/>
    <w:rsid w:val="005C0239"/>
    <w:rsid w:val="005C329B"/>
    <w:rsid w:val="005C355F"/>
    <w:rsid w:val="005C6D7D"/>
    <w:rsid w:val="005C7C65"/>
    <w:rsid w:val="005D4A3C"/>
    <w:rsid w:val="005D4D41"/>
    <w:rsid w:val="005D5192"/>
    <w:rsid w:val="005D675F"/>
    <w:rsid w:val="005D6A29"/>
    <w:rsid w:val="005E3375"/>
    <w:rsid w:val="005E70AA"/>
    <w:rsid w:val="005F5EE6"/>
    <w:rsid w:val="005F72E0"/>
    <w:rsid w:val="005F749C"/>
    <w:rsid w:val="005F7FF0"/>
    <w:rsid w:val="00600F60"/>
    <w:rsid w:val="006023AF"/>
    <w:rsid w:val="00604934"/>
    <w:rsid w:val="0061015E"/>
    <w:rsid w:val="00611D85"/>
    <w:rsid w:val="006179C8"/>
    <w:rsid w:val="00623895"/>
    <w:rsid w:val="006244C4"/>
    <w:rsid w:val="0062535A"/>
    <w:rsid w:val="00625E13"/>
    <w:rsid w:val="00626F2B"/>
    <w:rsid w:val="00631763"/>
    <w:rsid w:val="00636F89"/>
    <w:rsid w:val="00637336"/>
    <w:rsid w:val="00641805"/>
    <w:rsid w:val="006440B0"/>
    <w:rsid w:val="006449A1"/>
    <w:rsid w:val="006466C2"/>
    <w:rsid w:val="00646EB4"/>
    <w:rsid w:val="00650DBC"/>
    <w:rsid w:val="00650F25"/>
    <w:rsid w:val="006513D3"/>
    <w:rsid w:val="00651521"/>
    <w:rsid w:val="00652E47"/>
    <w:rsid w:val="0065367A"/>
    <w:rsid w:val="00664B32"/>
    <w:rsid w:val="0066636F"/>
    <w:rsid w:val="00667877"/>
    <w:rsid w:val="00671651"/>
    <w:rsid w:val="0067271B"/>
    <w:rsid w:val="00673DCE"/>
    <w:rsid w:val="006750B0"/>
    <w:rsid w:val="006755C2"/>
    <w:rsid w:val="00676A80"/>
    <w:rsid w:val="0067750E"/>
    <w:rsid w:val="006804E3"/>
    <w:rsid w:val="00682606"/>
    <w:rsid w:val="006834FF"/>
    <w:rsid w:val="006840A3"/>
    <w:rsid w:val="0068568D"/>
    <w:rsid w:val="00686F9E"/>
    <w:rsid w:val="00687DBB"/>
    <w:rsid w:val="00690E02"/>
    <w:rsid w:val="00692216"/>
    <w:rsid w:val="006933C1"/>
    <w:rsid w:val="00694997"/>
    <w:rsid w:val="00696969"/>
    <w:rsid w:val="006A2C96"/>
    <w:rsid w:val="006A3524"/>
    <w:rsid w:val="006A4009"/>
    <w:rsid w:val="006A4596"/>
    <w:rsid w:val="006B1AFB"/>
    <w:rsid w:val="006B2EA5"/>
    <w:rsid w:val="006B5F5C"/>
    <w:rsid w:val="006B6C1C"/>
    <w:rsid w:val="006C1FC6"/>
    <w:rsid w:val="006C3C01"/>
    <w:rsid w:val="006C7270"/>
    <w:rsid w:val="006C762C"/>
    <w:rsid w:val="006D0877"/>
    <w:rsid w:val="006D3123"/>
    <w:rsid w:val="006D3B96"/>
    <w:rsid w:val="006D4804"/>
    <w:rsid w:val="006D4A73"/>
    <w:rsid w:val="006D678D"/>
    <w:rsid w:val="006E0FB5"/>
    <w:rsid w:val="006E598B"/>
    <w:rsid w:val="006E6E5E"/>
    <w:rsid w:val="006E7695"/>
    <w:rsid w:val="006F2401"/>
    <w:rsid w:val="006F363D"/>
    <w:rsid w:val="006F3EAC"/>
    <w:rsid w:val="006F4455"/>
    <w:rsid w:val="006F49FF"/>
    <w:rsid w:val="006F4C66"/>
    <w:rsid w:val="006F6ACA"/>
    <w:rsid w:val="007024A3"/>
    <w:rsid w:val="007119D5"/>
    <w:rsid w:val="00713860"/>
    <w:rsid w:val="00720AD2"/>
    <w:rsid w:val="00720C56"/>
    <w:rsid w:val="007238C1"/>
    <w:rsid w:val="00725942"/>
    <w:rsid w:val="007308A3"/>
    <w:rsid w:val="00734B89"/>
    <w:rsid w:val="00737C78"/>
    <w:rsid w:val="00740D92"/>
    <w:rsid w:val="00745A32"/>
    <w:rsid w:val="0075087F"/>
    <w:rsid w:val="0075379A"/>
    <w:rsid w:val="0075707F"/>
    <w:rsid w:val="0076195B"/>
    <w:rsid w:val="00763627"/>
    <w:rsid w:val="007676C9"/>
    <w:rsid w:val="00767F19"/>
    <w:rsid w:val="00775829"/>
    <w:rsid w:val="00776175"/>
    <w:rsid w:val="00777E90"/>
    <w:rsid w:val="00780E7A"/>
    <w:rsid w:val="00782405"/>
    <w:rsid w:val="007829CA"/>
    <w:rsid w:val="007857F7"/>
    <w:rsid w:val="007867EB"/>
    <w:rsid w:val="00794648"/>
    <w:rsid w:val="00796E43"/>
    <w:rsid w:val="007A2757"/>
    <w:rsid w:val="007A6555"/>
    <w:rsid w:val="007A6635"/>
    <w:rsid w:val="007A663E"/>
    <w:rsid w:val="007A743A"/>
    <w:rsid w:val="007B3C87"/>
    <w:rsid w:val="007B5B1A"/>
    <w:rsid w:val="007B62CA"/>
    <w:rsid w:val="007B710C"/>
    <w:rsid w:val="007C1FF8"/>
    <w:rsid w:val="007C3631"/>
    <w:rsid w:val="007C3FDB"/>
    <w:rsid w:val="007C5EE2"/>
    <w:rsid w:val="007D67D9"/>
    <w:rsid w:val="007D6960"/>
    <w:rsid w:val="007E14E4"/>
    <w:rsid w:val="007E443D"/>
    <w:rsid w:val="007E51D3"/>
    <w:rsid w:val="007F0A13"/>
    <w:rsid w:val="007F2F17"/>
    <w:rsid w:val="007F6174"/>
    <w:rsid w:val="00800F6A"/>
    <w:rsid w:val="008040DE"/>
    <w:rsid w:val="008164BA"/>
    <w:rsid w:val="00822906"/>
    <w:rsid w:val="008270FE"/>
    <w:rsid w:val="00830BE6"/>
    <w:rsid w:val="00835638"/>
    <w:rsid w:val="00840F4F"/>
    <w:rsid w:val="0084150B"/>
    <w:rsid w:val="00843262"/>
    <w:rsid w:val="008440D5"/>
    <w:rsid w:val="00845020"/>
    <w:rsid w:val="00845358"/>
    <w:rsid w:val="00851805"/>
    <w:rsid w:val="00852F30"/>
    <w:rsid w:val="00853887"/>
    <w:rsid w:val="00854C9E"/>
    <w:rsid w:val="00856B1A"/>
    <w:rsid w:val="00860022"/>
    <w:rsid w:val="0086358F"/>
    <w:rsid w:val="008667A4"/>
    <w:rsid w:val="008707EA"/>
    <w:rsid w:val="0087264F"/>
    <w:rsid w:val="00872EA0"/>
    <w:rsid w:val="008779CC"/>
    <w:rsid w:val="00877A5F"/>
    <w:rsid w:val="00877D63"/>
    <w:rsid w:val="00877EE0"/>
    <w:rsid w:val="0088006F"/>
    <w:rsid w:val="00882CD9"/>
    <w:rsid w:val="0088582A"/>
    <w:rsid w:val="008858E0"/>
    <w:rsid w:val="00886929"/>
    <w:rsid w:val="008920A8"/>
    <w:rsid w:val="008A1B8D"/>
    <w:rsid w:val="008A5D90"/>
    <w:rsid w:val="008A6122"/>
    <w:rsid w:val="008B2D59"/>
    <w:rsid w:val="008C109D"/>
    <w:rsid w:val="008C2B38"/>
    <w:rsid w:val="008C4759"/>
    <w:rsid w:val="008D38AD"/>
    <w:rsid w:val="008D5453"/>
    <w:rsid w:val="008D6012"/>
    <w:rsid w:val="008D6C7D"/>
    <w:rsid w:val="008E079A"/>
    <w:rsid w:val="008E166E"/>
    <w:rsid w:val="008E6B37"/>
    <w:rsid w:val="008F19AB"/>
    <w:rsid w:val="008F51A0"/>
    <w:rsid w:val="0090113D"/>
    <w:rsid w:val="009018A0"/>
    <w:rsid w:val="0090267A"/>
    <w:rsid w:val="0090296B"/>
    <w:rsid w:val="00902B3A"/>
    <w:rsid w:val="00905A50"/>
    <w:rsid w:val="00906FD6"/>
    <w:rsid w:val="00911BDA"/>
    <w:rsid w:val="00911C0D"/>
    <w:rsid w:val="00912014"/>
    <w:rsid w:val="0091585E"/>
    <w:rsid w:val="00916EFA"/>
    <w:rsid w:val="009258CC"/>
    <w:rsid w:val="00925BA5"/>
    <w:rsid w:val="0093127E"/>
    <w:rsid w:val="00935878"/>
    <w:rsid w:val="00936279"/>
    <w:rsid w:val="00944CC3"/>
    <w:rsid w:val="00946153"/>
    <w:rsid w:val="00946C12"/>
    <w:rsid w:val="00953A5A"/>
    <w:rsid w:val="00955525"/>
    <w:rsid w:val="00955630"/>
    <w:rsid w:val="009559BF"/>
    <w:rsid w:val="00955AF6"/>
    <w:rsid w:val="00957DFF"/>
    <w:rsid w:val="009608DE"/>
    <w:rsid w:val="009623D1"/>
    <w:rsid w:val="0096251D"/>
    <w:rsid w:val="009641C9"/>
    <w:rsid w:val="00964AB8"/>
    <w:rsid w:val="009701EF"/>
    <w:rsid w:val="00973EB0"/>
    <w:rsid w:val="00974FA7"/>
    <w:rsid w:val="0097561B"/>
    <w:rsid w:val="00977CF8"/>
    <w:rsid w:val="00981AD9"/>
    <w:rsid w:val="00984726"/>
    <w:rsid w:val="00984C35"/>
    <w:rsid w:val="00985BA9"/>
    <w:rsid w:val="00987A67"/>
    <w:rsid w:val="00990FEC"/>
    <w:rsid w:val="00991F6F"/>
    <w:rsid w:val="00993147"/>
    <w:rsid w:val="00993545"/>
    <w:rsid w:val="00995C07"/>
    <w:rsid w:val="00995E8C"/>
    <w:rsid w:val="009A0BE1"/>
    <w:rsid w:val="009A4BC8"/>
    <w:rsid w:val="009A63A6"/>
    <w:rsid w:val="009B39E6"/>
    <w:rsid w:val="009B7837"/>
    <w:rsid w:val="009C2018"/>
    <w:rsid w:val="009C32BD"/>
    <w:rsid w:val="009C34C8"/>
    <w:rsid w:val="009C45D0"/>
    <w:rsid w:val="009C48CE"/>
    <w:rsid w:val="009C4ED6"/>
    <w:rsid w:val="009C7884"/>
    <w:rsid w:val="009D0D78"/>
    <w:rsid w:val="009D14EE"/>
    <w:rsid w:val="009D2940"/>
    <w:rsid w:val="009D2BCC"/>
    <w:rsid w:val="009D4242"/>
    <w:rsid w:val="009D4E07"/>
    <w:rsid w:val="009D5945"/>
    <w:rsid w:val="009D5F3F"/>
    <w:rsid w:val="009E0A6B"/>
    <w:rsid w:val="009E15E0"/>
    <w:rsid w:val="009E292A"/>
    <w:rsid w:val="009F06D2"/>
    <w:rsid w:val="009F260D"/>
    <w:rsid w:val="009F4908"/>
    <w:rsid w:val="009F4B00"/>
    <w:rsid w:val="009F67F2"/>
    <w:rsid w:val="00A03883"/>
    <w:rsid w:val="00A03DA7"/>
    <w:rsid w:val="00A0656A"/>
    <w:rsid w:val="00A20FBA"/>
    <w:rsid w:val="00A226E8"/>
    <w:rsid w:val="00A246CB"/>
    <w:rsid w:val="00A30CD2"/>
    <w:rsid w:val="00A3236D"/>
    <w:rsid w:val="00A330F9"/>
    <w:rsid w:val="00A33261"/>
    <w:rsid w:val="00A33CEC"/>
    <w:rsid w:val="00A34875"/>
    <w:rsid w:val="00A36CD5"/>
    <w:rsid w:val="00A41225"/>
    <w:rsid w:val="00A41761"/>
    <w:rsid w:val="00A45FE4"/>
    <w:rsid w:val="00A46F8C"/>
    <w:rsid w:val="00A512C8"/>
    <w:rsid w:val="00A55644"/>
    <w:rsid w:val="00A556CC"/>
    <w:rsid w:val="00A60397"/>
    <w:rsid w:val="00A6102B"/>
    <w:rsid w:val="00A62652"/>
    <w:rsid w:val="00A629AA"/>
    <w:rsid w:val="00A6640D"/>
    <w:rsid w:val="00A67060"/>
    <w:rsid w:val="00A70787"/>
    <w:rsid w:val="00A73263"/>
    <w:rsid w:val="00A73DBA"/>
    <w:rsid w:val="00A814CC"/>
    <w:rsid w:val="00A81557"/>
    <w:rsid w:val="00A87AE2"/>
    <w:rsid w:val="00A951D4"/>
    <w:rsid w:val="00AA2F07"/>
    <w:rsid w:val="00AA4B5E"/>
    <w:rsid w:val="00AA5CCE"/>
    <w:rsid w:val="00AB3773"/>
    <w:rsid w:val="00AC125D"/>
    <w:rsid w:val="00AC1B86"/>
    <w:rsid w:val="00AC431F"/>
    <w:rsid w:val="00AC6061"/>
    <w:rsid w:val="00AC6A2B"/>
    <w:rsid w:val="00AD2FED"/>
    <w:rsid w:val="00AD38F7"/>
    <w:rsid w:val="00AD3F19"/>
    <w:rsid w:val="00AD3FDC"/>
    <w:rsid w:val="00AD4273"/>
    <w:rsid w:val="00AD5DCF"/>
    <w:rsid w:val="00AD6D0C"/>
    <w:rsid w:val="00AE1C2C"/>
    <w:rsid w:val="00AE2318"/>
    <w:rsid w:val="00AE3BC0"/>
    <w:rsid w:val="00AE4892"/>
    <w:rsid w:val="00AF3DE9"/>
    <w:rsid w:val="00AF4400"/>
    <w:rsid w:val="00AF7366"/>
    <w:rsid w:val="00AF7A18"/>
    <w:rsid w:val="00B00713"/>
    <w:rsid w:val="00B026A2"/>
    <w:rsid w:val="00B0376C"/>
    <w:rsid w:val="00B06A72"/>
    <w:rsid w:val="00B06F5D"/>
    <w:rsid w:val="00B07D55"/>
    <w:rsid w:val="00B101DE"/>
    <w:rsid w:val="00B1061E"/>
    <w:rsid w:val="00B15485"/>
    <w:rsid w:val="00B15D83"/>
    <w:rsid w:val="00B20A8F"/>
    <w:rsid w:val="00B210FA"/>
    <w:rsid w:val="00B222B8"/>
    <w:rsid w:val="00B27F28"/>
    <w:rsid w:val="00B30A79"/>
    <w:rsid w:val="00B311BC"/>
    <w:rsid w:val="00B316B9"/>
    <w:rsid w:val="00B350F0"/>
    <w:rsid w:val="00B413E3"/>
    <w:rsid w:val="00B424C6"/>
    <w:rsid w:val="00B4376C"/>
    <w:rsid w:val="00B503FC"/>
    <w:rsid w:val="00B5056B"/>
    <w:rsid w:val="00B571FE"/>
    <w:rsid w:val="00B57E45"/>
    <w:rsid w:val="00B626C4"/>
    <w:rsid w:val="00B6381B"/>
    <w:rsid w:val="00B70957"/>
    <w:rsid w:val="00B7187A"/>
    <w:rsid w:val="00B74867"/>
    <w:rsid w:val="00B77C43"/>
    <w:rsid w:val="00B867DC"/>
    <w:rsid w:val="00B912F0"/>
    <w:rsid w:val="00B92534"/>
    <w:rsid w:val="00B95AA4"/>
    <w:rsid w:val="00B9765A"/>
    <w:rsid w:val="00B97E99"/>
    <w:rsid w:val="00BA4208"/>
    <w:rsid w:val="00BA65AF"/>
    <w:rsid w:val="00BA6DE5"/>
    <w:rsid w:val="00BB01FC"/>
    <w:rsid w:val="00BB2E58"/>
    <w:rsid w:val="00BB5A0B"/>
    <w:rsid w:val="00BB6683"/>
    <w:rsid w:val="00BB7FF4"/>
    <w:rsid w:val="00BC6CCF"/>
    <w:rsid w:val="00BC6D5B"/>
    <w:rsid w:val="00BD5415"/>
    <w:rsid w:val="00BD59D7"/>
    <w:rsid w:val="00BD7E56"/>
    <w:rsid w:val="00BE0DBE"/>
    <w:rsid w:val="00BE34FA"/>
    <w:rsid w:val="00BE522F"/>
    <w:rsid w:val="00BE594F"/>
    <w:rsid w:val="00BE7BC3"/>
    <w:rsid w:val="00BF4892"/>
    <w:rsid w:val="00C02CDE"/>
    <w:rsid w:val="00C033FB"/>
    <w:rsid w:val="00C107DC"/>
    <w:rsid w:val="00C110B6"/>
    <w:rsid w:val="00C13AE2"/>
    <w:rsid w:val="00C140DD"/>
    <w:rsid w:val="00C145DC"/>
    <w:rsid w:val="00C148A5"/>
    <w:rsid w:val="00C16028"/>
    <w:rsid w:val="00C16AA8"/>
    <w:rsid w:val="00C17BEE"/>
    <w:rsid w:val="00C27D1C"/>
    <w:rsid w:val="00C30BC9"/>
    <w:rsid w:val="00C31D84"/>
    <w:rsid w:val="00C328C9"/>
    <w:rsid w:val="00C34932"/>
    <w:rsid w:val="00C47916"/>
    <w:rsid w:val="00C5069D"/>
    <w:rsid w:val="00C50EAB"/>
    <w:rsid w:val="00C52741"/>
    <w:rsid w:val="00C54B7D"/>
    <w:rsid w:val="00C60259"/>
    <w:rsid w:val="00C609BA"/>
    <w:rsid w:val="00C66F73"/>
    <w:rsid w:val="00C67252"/>
    <w:rsid w:val="00C706D9"/>
    <w:rsid w:val="00C70A83"/>
    <w:rsid w:val="00C769CB"/>
    <w:rsid w:val="00C8167F"/>
    <w:rsid w:val="00C85F4E"/>
    <w:rsid w:val="00C8707B"/>
    <w:rsid w:val="00C872E5"/>
    <w:rsid w:val="00C9085B"/>
    <w:rsid w:val="00C910F8"/>
    <w:rsid w:val="00C95BBF"/>
    <w:rsid w:val="00C973F1"/>
    <w:rsid w:val="00C978FD"/>
    <w:rsid w:val="00CA482E"/>
    <w:rsid w:val="00CA7D44"/>
    <w:rsid w:val="00CB094C"/>
    <w:rsid w:val="00CB0963"/>
    <w:rsid w:val="00CB0F00"/>
    <w:rsid w:val="00CB290E"/>
    <w:rsid w:val="00CB3077"/>
    <w:rsid w:val="00CB50F3"/>
    <w:rsid w:val="00CB61A1"/>
    <w:rsid w:val="00CC1207"/>
    <w:rsid w:val="00CC1506"/>
    <w:rsid w:val="00CC30B4"/>
    <w:rsid w:val="00CC317F"/>
    <w:rsid w:val="00CC559F"/>
    <w:rsid w:val="00CD2F8F"/>
    <w:rsid w:val="00CD5BEE"/>
    <w:rsid w:val="00CE3477"/>
    <w:rsid w:val="00CF15E7"/>
    <w:rsid w:val="00CF7562"/>
    <w:rsid w:val="00CF7629"/>
    <w:rsid w:val="00D034A0"/>
    <w:rsid w:val="00D03EE9"/>
    <w:rsid w:val="00D06975"/>
    <w:rsid w:val="00D133ED"/>
    <w:rsid w:val="00D13F74"/>
    <w:rsid w:val="00D1416A"/>
    <w:rsid w:val="00D16916"/>
    <w:rsid w:val="00D17353"/>
    <w:rsid w:val="00D30A69"/>
    <w:rsid w:val="00D31065"/>
    <w:rsid w:val="00D311CA"/>
    <w:rsid w:val="00D35551"/>
    <w:rsid w:val="00D41867"/>
    <w:rsid w:val="00D52D67"/>
    <w:rsid w:val="00D559FB"/>
    <w:rsid w:val="00D61632"/>
    <w:rsid w:val="00D62421"/>
    <w:rsid w:val="00D6477A"/>
    <w:rsid w:val="00D65AD8"/>
    <w:rsid w:val="00D75EE5"/>
    <w:rsid w:val="00D80342"/>
    <w:rsid w:val="00D81165"/>
    <w:rsid w:val="00D81C14"/>
    <w:rsid w:val="00D81C9C"/>
    <w:rsid w:val="00D843A1"/>
    <w:rsid w:val="00D90C31"/>
    <w:rsid w:val="00D91923"/>
    <w:rsid w:val="00D93D27"/>
    <w:rsid w:val="00D952F7"/>
    <w:rsid w:val="00D95885"/>
    <w:rsid w:val="00D96A97"/>
    <w:rsid w:val="00DA63F8"/>
    <w:rsid w:val="00DB0D0B"/>
    <w:rsid w:val="00DB1024"/>
    <w:rsid w:val="00DB1F21"/>
    <w:rsid w:val="00DB1F4A"/>
    <w:rsid w:val="00DB3660"/>
    <w:rsid w:val="00DB3B60"/>
    <w:rsid w:val="00DB3CA3"/>
    <w:rsid w:val="00DB40D4"/>
    <w:rsid w:val="00DB687C"/>
    <w:rsid w:val="00DC02DB"/>
    <w:rsid w:val="00DC2C75"/>
    <w:rsid w:val="00DC6CBA"/>
    <w:rsid w:val="00DC6CBE"/>
    <w:rsid w:val="00DD4ACC"/>
    <w:rsid w:val="00DE1339"/>
    <w:rsid w:val="00DE2B4B"/>
    <w:rsid w:val="00DE609B"/>
    <w:rsid w:val="00DE64D6"/>
    <w:rsid w:val="00DF43CE"/>
    <w:rsid w:val="00DF4412"/>
    <w:rsid w:val="00DF7076"/>
    <w:rsid w:val="00DF7F0C"/>
    <w:rsid w:val="00E014D6"/>
    <w:rsid w:val="00E03AED"/>
    <w:rsid w:val="00E0430C"/>
    <w:rsid w:val="00E055BE"/>
    <w:rsid w:val="00E12621"/>
    <w:rsid w:val="00E12DEB"/>
    <w:rsid w:val="00E12FAA"/>
    <w:rsid w:val="00E14CF2"/>
    <w:rsid w:val="00E160E4"/>
    <w:rsid w:val="00E32C04"/>
    <w:rsid w:val="00E34492"/>
    <w:rsid w:val="00E35118"/>
    <w:rsid w:val="00E367F8"/>
    <w:rsid w:val="00E3733D"/>
    <w:rsid w:val="00E4028F"/>
    <w:rsid w:val="00E43422"/>
    <w:rsid w:val="00E45600"/>
    <w:rsid w:val="00E47D7D"/>
    <w:rsid w:val="00E47DD7"/>
    <w:rsid w:val="00E50B8F"/>
    <w:rsid w:val="00E53BA7"/>
    <w:rsid w:val="00E5593B"/>
    <w:rsid w:val="00E575B1"/>
    <w:rsid w:val="00E67BDE"/>
    <w:rsid w:val="00E74282"/>
    <w:rsid w:val="00E803CF"/>
    <w:rsid w:val="00E81572"/>
    <w:rsid w:val="00E83764"/>
    <w:rsid w:val="00E85BEB"/>
    <w:rsid w:val="00E923BF"/>
    <w:rsid w:val="00E9245D"/>
    <w:rsid w:val="00E92E3F"/>
    <w:rsid w:val="00E94B5A"/>
    <w:rsid w:val="00E94CF1"/>
    <w:rsid w:val="00E95817"/>
    <w:rsid w:val="00EA18E5"/>
    <w:rsid w:val="00EA4C15"/>
    <w:rsid w:val="00EA7609"/>
    <w:rsid w:val="00EB68DE"/>
    <w:rsid w:val="00EB6E4A"/>
    <w:rsid w:val="00EB797F"/>
    <w:rsid w:val="00EB7A04"/>
    <w:rsid w:val="00EC1E0E"/>
    <w:rsid w:val="00EC344F"/>
    <w:rsid w:val="00EC3AF5"/>
    <w:rsid w:val="00EC47CA"/>
    <w:rsid w:val="00ED11DE"/>
    <w:rsid w:val="00ED2EF4"/>
    <w:rsid w:val="00EE2ED1"/>
    <w:rsid w:val="00EE32DA"/>
    <w:rsid w:val="00EE6D56"/>
    <w:rsid w:val="00EF1A2B"/>
    <w:rsid w:val="00EF4DC3"/>
    <w:rsid w:val="00F00CB2"/>
    <w:rsid w:val="00F01378"/>
    <w:rsid w:val="00F017CA"/>
    <w:rsid w:val="00F02079"/>
    <w:rsid w:val="00F030F9"/>
    <w:rsid w:val="00F033B8"/>
    <w:rsid w:val="00F07F87"/>
    <w:rsid w:val="00F10129"/>
    <w:rsid w:val="00F15E8C"/>
    <w:rsid w:val="00F23B22"/>
    <w:rsid w:val="00F27EE3"/>
    <w:rsid w:val="00F307F2"/>
    <w:rsid w:val="00F31E95"/>
    <w:rsid w:val="00F3298C"/>
    <w:rsid w:val="00F33356"/>
    <w:rsid w:val="00F41B0F"/>
    <w:rsid w:val="00F437B5"/>
    <w:rsid w:val="00F46F65"/>
    <w:rsid w:val="00F50576"/>
    <w:rsid w:val="00F50FA6"/>
    <w:rsid w:val="00F55E79"/>
    <w:rsid w:val="00F57D03"/>
    <w:rsid w:val="00F6400C"/>
    <w:rsid w:val="00F65F7D"/>
    <w:rsid w:val="00F6616E"/>
    <w:rsid w:val="00F6673B"/>
    <w:rsid w:val="00F67DD5"/>
    <w:rsid w:val="00F72E98"/>
    <w:rsid w:val="00F7521C"/>
    <w:rsid w:val="00F75443"/>
    <w:rsid w:val="00F7605A"/>
    <w:rsid w:val="00F8272C"/>
    <w:rsid w:val="00F84DEC"/>
    <w:rsid w:val="00F856CE"/>
    <w:rsid w:val="00F859AD"/>
    <w:rsid w:val="00F85E9C"/>
    <w:rsid w:val="00F86F36"/>
    <w:rsid w:val="00F9124D"/>
    <w:rsid w:val="00F92907"/>
    <w:rsid w:val="00F97CB6"/>
    <w:rsid w:val="00FA0857"/>
    <w:rsid w:val="00FA20C6"/>
    <w:rsid w:val="00FA3892"/>
    <w:rsid w:val="00FA7485"/>
    <w:rsid w:val="00FA780B"/>
    <w:rsid w:val="00FB2766"/>
    <w:rsid w:val="00FB32E1"/>
    <w:rsid w:val="00FB7DA3"/>
    <w:rsid w:val="00FC147E"/>
    <w:rsid w:val="00FC277A"/>
    <w:rsid w:val="00FC3491"/>
    <w:rsid w:val="00FC53AE"/>
    <w:rsid w:val="00FD0F13"/>
    <w:rsid w:val="00FD1557"/>
    <w:rsid w:val="00FD4949"/>
    <w:rsid w:val="00FD4A90"/>
    <w:rsid w:val="00FE26C9"/>
    <w:rsid w:val="00FE4584"/>
    <w:rsid w:val="00FE4AE4"/>
    <w:rsid w:val="00FF2C19"/>
    <w:rsid w:val="00FF38FE"/>
    <w:rsid w:val="00FF786A"/>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34463"/>
  <w15:chartTrackingRefBased/>
  <w15:docId w15:val="{5A0A5CA1-21D2-4888-A027-98AFEA71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C27D1C"/>
    <w:pPr>
      <w:jc w:val="both"/>
    </w:pPr>
    <w:rPr>
      <w:rFonts w:ascii="IBM Plex Sans Light" w:hAnsi="IBM Plex Sans Light"/>
      <w:bCs/>
      <w:snapToGrid w:val="0"/>
      <w:sz w:val="24"/>
    </w:rPr>
  </w:style>
  <w:style w:type="paragraph" w:styleId="Cmsor1">
    <w:name w:val="heading 1"/>
    <w:aliases w:val="H1,Fejezet,H11,Fejezet1,H12,Fejezet2,H13,Fejezet3,H14,Fejezet4,Section Heading,h1,fejezetcim,buta nev,1,Header 1,Capitol,H1 Char,H1 Char Char,Heading 1 Char,Heading 1 Char1,Heading 1 Char Char"/>
    <w:basedOn w:val="Norml"/>
    <w:next w:val="Norml"/>
    <w:link w:val="Cmsor1Char"/>
    <w:qFormat/>
    <w:rsid w:val="00587CB3"/>
    <w:pPr>
      <w:keepNext/>
      <w:numPr>
        <w:numId w:val="2"/>
      </w:numPr>
      <w:spacing w:before="240" w:after="360"/>
      <w:outlineLvl w:val="0"/>
    </w:pPr>
    <w:rPr>
      <w:rFonts w:cs="Arial"/>
      <w:b/>
      <w:bCs w:val="0"/>
      <w:kern w:val="32"/>
      <w:sz w:val="28"/>
      <w:szCs w:val="32"/>
    </w:rPr>
  </w:style>
  <w:style w:type="paragraph" w:styleId="Cmsor2">
    <w:name w:val="heading 2"/>
    <w:aliases w:val="Alfejezet,Alfejezet1,Alfejezet2,Alfejezet3,Alfejezet4,head2,head21,head22,head23,head24,head25,head26,head27,head28,head211,head221,head231,head241,head251,head261,head29,head210,head212,head213,head222,head232,head242,head252,head262,head214"/>
    <w:basedOn w:val="Norml"/>
    <w:next w:val="Norml"/>
    <w:link w:val="Cmsor2Char"/>
    <w:qFormat/>
    <w:rsid w:val="00EB7A04"/>
    <w:pPr>
      <w:keepNext/>
      <w:numPr>
        <w:ilvl w:val="1"/>
        <w:numId w:val="2"/>
      </w:numPr>
      <w:spacing w:before="240" w:after="240"/>
      <w:outlineLvl w:val="1"/>
    </w:pPr>
    <w:rPr>
      <w:rFonts w:cs="Arial"/>
      <w:b/>
      <w:bCs w:val="0"/>
      <w:iCs/>
      <w:szCs w:val="28"/>
    </w:rPr>
  </w:style>
  <w:style w:type="paragraph" w:styleId="Cmsor3">
    <w:name w:val="heading 3"/>
    <w:aliases w:val="h3,h31,h32,h33,h311,h34,h312,h35,h313,h36,h37,h314,h38,h39,h310,h315,h321,h331,h3111,h341,h3121,h351,h3131,h361,h371,h3141,h381,h391,Underkap.,Szakasz,H3,heading 3,pa,H31,H32,H311,H33,H312,H34,H313,H35,H314,H36,H315,H37,H316,H38,H317,H39,3"/>
    <w:basedOn w:val="Norml"/>
    <w:next w:val="Norml"/>
    <w:autoRedefine/>
    <w:qFormat/>
    <w:rsid w:val="00231B25"/>
    <w:pPr>
      <w:keepNext/>
      <w:numPr>
        <w:ilvl w:val="2"/>
        <w:numId w:val="2"/>
      </w:numPr>
      <w:tabs>
        <w:tab w:val="clear" w:pos="1134"/>
      </w:tabs>
      <w:spacing w:before="240" w:after="240"/>
      <w:ind w:left="1135" w:hanging="851"/>
      <w:jc w:val="left"/>
      <w:outlineLvl w:val="2"/>
    </w:pPr>
    <w:rPr>
      <w:rFonts w:cstheme="majorHAnsi"/>
      <w:b/>
      <w:bCs w:val="0"/>
      <w:iCs/>
      <w:szCs w:val="28"/>
    </w:rPr>
  </w:style>
  <w:style w:type="paragraph" w:styleId="Cmsor4">
    <w:name w:val="heading 4"/>
    <w:aliases w:val="hd4,h4,hd41,h41,hd42,h42,hd43,h43,hd44,h44"/>
    <w:basedOn w:val="Norml"/>
    <w:next w:val="Norml"/>
    <w:autoRedefine/>
    <w:qFormat/>
    <w:rsid w:val="00505F98"/>
    <w:pPr>
      <w:keepNext/>
      <w:numPr>
        <w:ilvl w:val="3"/>
        <w:numId w:val="2"/>
      </w:numPr>
      <w:tabs>
        <w:tab w:val="clear" w:pos="1134"/>
      </w:tabs>
      <w:spacing w:before="120" w:after="120"/>
      <w:ind w:left="851" w:hanging="851"/>
      <w:outlineLvl w:val="3"/>
    </w:pPr>
    <w:rPr>
      <w:b/>
      <w:bCs w:val="0"/>
      <w:i/>
      <w:iCs/>
      <w:szCs w:val="24"/>
    </w:rPr>
  </w:style>
  <w:style w:type="paragraph" w:styleId="Cmsor5">
    <w:name w:val="heading 5"/>
    <w:basedOn w:val="Norml"/>
    <w:next w:val="Norml"/>
    <w:qFormat/>
    <w:rsid w:val="00E83764"/>
    <w:pPr>
      <w:numPr>
        <w:ilvl w:val="4"/>
        <w:numId w:val="2"/>
      </w:numPr>
      <w:spacing w:before="240" w:after="240"/>
      <w:outlineLvl w:val="4"/>
    </w:pPr>
    <w:rPr>
      <w:b/>
      <w:bCs w:val="0"/>
      <w:i/>
      <w:iCs/>
      <w:szCs w:val="24"/>
    </w:rPr>
  </w:style>
  <w:style w:type="paragraph" w:styleId="Cmsor6">
    <w:name w:val="heading 6"/>
    <w:basedOn w:val="Norml"/>
    <w:next w:val="Norml"/>
    <w:autoRedefine/>
    <w:qFormat/>
    <w:rsid w:val="00505F98"/>
    <w:pPr>
      <w:numPr>
        <w:ilvl w:val="5"/>
        <w:numId w:val="2"/>
      </w:numPr>
      <w:tabs>
        <w:tab w:val="clear" w:pos="1152"/>
      </w:tabs>
      <w:spacing w:before="120" w:after="120"/>
      <w:ind w:left="1276" w:hanging="1276"/>
      <w:outlineLvl w:val="5"/>
    </w:pPr>
    <w:rPr>
      <w:rFonts w:asciiTheme="majorHAnsi" w:hAnsiTheme="majorHAnsi" w:cstheme="majorHAnsi"/>
      <w:b/>
      <w:bCs w:val="0"/>
      <w:i/>
      <w:iCs/>
      <w:szCs w:val="24"/>
    </w:rPr>
  </w:style>
  <w:style w:type="paragraph" w:styleId="Cmsor7">
    <w:name w:val="heading 7"/>
    <w:basedOn w:val="Norml"/>
    <w:next w:val="Norml"/>
    <w:autoRedefine/>
    <w:qFormat/>
    <w:rsid w:val="00E83764"/>
    <w:pPr>
      <w:numPr>
        <w:ilvl w:val="6"/>
        <w:numId w:val="2"/>
      </w:numPr>
      <w:spacing w:before="240" w:after="60"/>
      <w:outlineLvl w:val="6"/>
    </w:pPr>
    <w:rPr>
      <w:i/>
      <w:szCs w:val="24"/>
    </w:rPr>
  </w:style>
  <w:style w:type="paragraph" w:styleId="Cmsor8">
    <w:name w:val="heading 8"/>
    <w:basedOn w:val="Norml"/>
    <w:next w:val="Norml"/>
    <w:qFormat/>
    <w:rsid w:val="00E83764"/>
    <w:pPr>
      <w:numPr>
        <w:ilvl w:val="7"/>
        <w:numId w:val="2"/>
      </w:numPr>
      <w:spacing w:before="240" w:after="60"/>
      <w:outlineLvl w:val="7"/>
    </w:pPr>
    <w:rPr>
      <w:iCs/>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AC6A2B"/>
    <w:rPr>
      <w:sz w:val="20"/>
      <w:vertAlign w:val="superscript"/>
    </w:rPr>
  </w:style>
  <w:style w:type="paragraph" w:styleId="Lbjegyzetszveg">
    <w:name w:val="footnote text"/>
    <w:basedOn w:val="Norml"/>
    <w:semiHidden/>
    <w:rsid w:val="00AC6A2B"/>
    <w:pPr>
      <w:widowControl w:val="0"/>
      <w:ind w:right="567"/>
    </w:pPr>
  </w:style>
  <w:style w:type="paragraph" w:styleId="Szvegtrzs">
    <w:name w:val="Body Text"/>
    <w:basedOn w:val="Norml"/>
    <w:rsid w:val="00AC6A2B"/>
    <w:pPr>
      <w:spacing w:after="120"/>
    </w:pPr>
    <w:rPr>
      <w:rFonts w:ascii="Arial" w:hAnsi="Arial"/>
    </w:rPr>
  </w:style>
  <w:style w:type="paragraph" w:styleId="Jegyzetszveg">
    <w:name w:val="annotation text"/>
    <w:basedOn w:val="Norml"/>
    <w:link w:val="JegyzetszvegChar"/>
    <w:semiHidden/>
    <w:rsid w:val="00AC6A2B"/>
  </w:style>
  <w:style w:type="character" w:customStyle="1" w:styleId="Kiemels2">
    <w:name w:val="Kiemelés2"/>
    <w:qFormat/>
    <w:rsid w:val="00AC6A2B"/>
    <w:rPr>
      <w:b/>
      <w:bCs/>
    </w:rPr>
  </w:style>
  <w:style w:type="paragraph" w:styleId="Szvegtrzs3">
    <w:name w:val="Body Text 3"/>
    <w:basedOn w:val="Norml"/>
    <w:rsid w:val="00AC6A2B"/>
    <w:pPr>
      <w:spacing w:after="120"/>
    </w:pPr>
    <w:rPr>
      <w:sz w:val="16"/>
      <w:szCs w:val="16"/>
    </w:rPr>
  </w:style>
  <w:style w:type="paragraph" w:styleId="llb">
    <w:name w:val="footer"/>
    <w:basedOn w:val="Norml"/>
    <w:rsid w:val="00AC6A2B"/>
    <w:pPr>
      <w:tabs>
        <w:tab w:val="center" w:pos="4536"/>
        <w:tab w:val="right" w:pos="9072"/>
      </w:tabs>
    </w:pPr>
  </w:style>
  <w:style w:type="character" w:styleId="Oldalszm">
    <w:name w:val="page number"/>
    <w:basedOn w:val="Bekezdsalapbettpusa"/>
    <w:rsid w:val="00AC6A2B"/>
  </w:style>
  <w:style w:type="paragraph" w:styleId="Felsorols">
    <w:name w:val="List Bullet"/>
    <w:aliases w:val="Wingdings (szimbólum),Bal:  3,17 cm,Függő:  0,63 cm"/>
    <w:basedOn w:val="Norml"/>
    <w:autoRedefine/>
    <w:rsid w:val="00AC6A2B"/>
    <w:pPr>
      <w:tabs>
        <w:tab w:val="num" w:pos="720"/>
      </w:tabs>
      <w:ind w:left="720" w:hanging="360"/>
      <w:jc w:val="left"/>
    </w:pPr>
    <w:rPr>
      <w:bCs w:val="0"/>
    </w:rPr>
  </w:style>
  <w:style w:type="paragraph" w:styleId="lfej">
    <w:name w:val="header"/>
    <w:basedOn w:val="Norml"/>
    <w:rsid w:val="00AC6A2B"/>
    <w:pPr>
      <w:tabs>
        <w:tab w:val="center" w:pos="4536"/>
        <w:tab w:val="right" w:pos="9072"/>
      </w:tabs>
    </w:pPr>
    <w:rPr>
      <w:bCs w:val="0"/>
      <w:lang w:eastAsia="en-US"/>
    </w:rPr>
  </w:style>
  <w:style w:type="paragraph" w:styleId="TJ1">
    <w:name w:val="toc 1"/>
    <w:basedOn w:val="Norml"/>
    <w:next w:val="Norml"/>
    <w:autoRedefine/>
    <w:uiPriority w:val="39"/>
    <w:rsid w:val="00E83764"/>
    <w:pPr>
      <w:tabs>
        <w:tab w:val="left" w:pos="480"/>
        <w:tab w:val="right" w:leader="dot" w:pos="9060"/>
      </w:tabs>
    </w:pPr>
  </w:style>
  <w:style w:type="paragraph" w:styleId="TJ2">
    <w:name w:val="toc 2"/>
    <w:basedOn w:val="Norml"/>
    <w:next w:val="Norml"/>
    <w:autoRedefine/>
    <w:uiPriority w:val="39"/>
    <w:rsid w:val="00F27EE3"/>
    <w:pPr>
      <w:tabs>
        <w:tab w:val="left" w:pos="960"/>
        <w:tab w:val="right" w:leader="dot" w:pos="9060"/>
      </w:tabs>
      <w:spacing w:before="120" w:after="120"/>
      <w:ind w:left="240"/>
    </w:pPr>
  </w:style>
  <w:style w:type="paragraph" w:styleId="TJ3">
    <w:name w:val="toc 3"/>
    <w:basedOn w:val="Norml"/>
    <w:next w:val="Norml"/>
    <w:autoRedefine/>
    <w:uiPriority w:val="39"/>
    <w:rsid w:val="00AC6A2B"/>
    <w:pPr>
      <w:ind w:left="480"/>
    </w:pPr>
  </w:style>
  <w:style w:type="paragraph" w:styleId="TJ4">
    <w:name w:val="toc 4"/>
    <w:basedOn w:val="Norml"/>
    <w:next w:val="Norml"/>
    <w:autoRedefine/>
    <w:uiPriority w:val="39"/>
    <w:rsid w:val="00AC6A2B"/>
    <w:pPr>
      <w:tabs>
        <w:tab w:val="left" w:pos="1680"/>
        <w:tab w:val="right" w:leader="dot" w:pos="9060"/>
      </w:tabs>
      <w:ind w:left="720"/>
    </w:pPr>
  </w:style>
  <w:style w:type="character" w:styleId="Hiperhivatkozs">
    <w:name w:val="Hyperlink"/>
    <w:uiPriority w:val="99"/>
    <w:rsid w:val="00AC6A2B"/>
    <w:rPr>
      <w:color w:val="0000FF"/>
      <w:u w:val="single"/>
    </w:rPr>
  </w:style>
  <w:style w:type="paragraph" w:customStyle="1" w:styleId="NormalBold">
    <w:name w:val="Normal + Bold"/>
    <w:basedOn w:val="Norml"/>
    <w:link w:val="NormalBoldChar2"/>
    <w:rsid w:val="00AC6A2B"/>
    <w:rPr>
      <w:b/>
    </w:rPr>
  </w:style>
  <w:style w:type="character" w:customStyle="1" w:styleId="NormalBoldChar2">
    <w:name w:val="Normal + Bold Char2"/>
    <w:link w:val="NormalBold"/>
    <w:rsid w:val="00AC6A2B"/>
    <w:rPr>
      <w:b/>
      <w:bCs/>
      <w:snapToGrid w:val="0"/>
      <w:sz w:val="24"/>
      <w:lang w:val="hu-HU" w:eastAsia="hu-HU" w:bidi="ar-SA"/>
    </w:rPr>
  </w:style>
  <w:style w:type="character" w:customStyle="1" w:styleId="NormalBoldChar1">
    <w:name w:val="Normal + Bold Char1"/>
    <w:rsid w:val="00AC6A2B"/>
    <w:rPr>
      <w:b/>
      <w:bCs/>
      <w:sz w:val="24"/>
      <w:lang w:val="hu-HU" w:eastAsia="hu-HU" w:bidi="ar-SA"/>
    </w:rPr>
  </w:style>
  <w:style w:type="character" w:customStyle="1" w:styleId="NormalBoldChar">
    <w:name w:val="Normal + Bold Char"/>
    <w:rsid w:val="00AC6A2B"/>
    <w:rPr>
      <w:b/>
      <w:bCs/>
      <w:sz w:val="24"/>
      <w:lang w:val="hu-HU" w:eastAsia="hu-HU" w:bidi="ar-SA"/>
    </w:rPr>
  </w:style>
  <w:style w:type="paragraph" w:customStyle="1" w:styleId="Felsorols1">
    <w:name w:val="Felsorolás 1"/>
    <w:basedOn w:val="Felsorols"/>
    <w:rsid w:val="00AC6A2B"/>
    <w:pPr>
      <w:numPr>
        <w:numId w:val="3"/>
      </w:numPr>
      <w:spacing w:before="40" w:after="60" w:line="320" w:lineRule="atLeast"/>
      <w:jc w:val="both"/>
    </w:pPr>
    <w:rPr>
      <w:sz w:val="22"/>
    </w:rPr>
  </w:style>
  <w:style w:type="paragraph" w:styleId="Szvegtrzs2">
    <w:name w:val="Body Text 2"/>
    <w:basedOn w:val="Norml"/>
    <w:rsid w:val="00AC6A2B"/>
    <w:pPr>
      <w:spacing w:after="120" w:line="480" w:lineRule="auto"/>
    </w:pPr>
  </w:style>
  <w:style w:type="paragraph" w:styleId="Felsorols5">
    <w:name w:val="List Bullet 5"/>
    <w:basedOn w:val="Norml"/>
    <w:autoRedefine/>
    <w:rsid w:val="00AC6A2B"/>
    <w:pPr>
      <w:tabs>
        <w:tab w:val="num" w:pos="1492"/>
      </w:tabs>
      <w:ind w:left="1492" w:hanging="360"/>
    </w:pPr>
  </w:style>
  <w:style w:type="character" w:customStyle="1" w:styleId="EmailStyle20">
    <w:name w:val="EmailStyle20"/>
    <w:rsid w:val="00AC6A2B"/>
    <w:rPr>
      <w:rFonts w:ascii="Arial" w:hAnsi="Arial" w:cs="Arial"/>
      <w:color w:val="000000"/>
      <w:sz w:val="20"/>
      <w:szCs w:val="20"/>
    </w:rPr>
  </w:style>
  <w:style w:type="paragraph" w:styleId="Szvegtrzsbehzssal3">
    <w:name w:val="Body Text Indent 3"/>
    <w:basedOn w:val="Norml"/>
    <w:rsid w:val="00AC6A2B"/>
    <w:pPr>
      <w:spacing w:after="120"/>
      <w:ind w:left="283"/>
    </w:pPr>
    <w:rPr>
      <w:sz w:val="16"/>
      <w:szCs w:val="16"/>
    </w:rPr>
  </w:style>
  <w:style w:type="paragraph" w:customStyle="1" w:styleId="Norml3">
    <w:name w:val="Normál 3"/>
    <w:basedOn w:val="Norml"/>
    <w:rsid w:val="00AC6A2B"/>
    <w:pPr>
      <w:numPr>
        <w:numId w:val="1"/>
      </w:numPr>
      <w:tabs>
        <w:tab w:val="clear" w:pos="1492"/>
      </w:tabs>
      <w:spacing w:before="60" w:line="280" w:lineRule="atLeast"/>
      <w:ind w:left="964" w:firstLine="0"/>
    </w:pPr>
    <w:rPr>
      <w:rFonts w:ascii="Arial" w:hAnsi="Arial"/>
      <w:bCs w:val="0"/>
      <w:sz w:val="20"/>
    </w:rPr>
  </w:style>
  <w:style w:type="paragraph" w:customStyle="1" w:styleId="xl26">
    <w:name w:val="xl26"/>
    <w:basedOn w:val="Norml"/>
    <w:rsid w:val="00AC6A2B"/>
    <w:pPr>
      <w:spacing w:before="100" w:beforeAutospacing="1" w:after="100" w:afterAutospacing="1"/>
      <w:jc w:val="center"/>
    </w:pPr>
    <w:rPr>
      <w:rFonts w:eastAsia="Arial Unicode MS"/>
      <w:b/>
      <w:snapToGrid/>
      <w:sz w:val="28"/>
      <w:szCs w:val="28"/>
    </w:rPr>
  </w:style>
  <w:style w:type="paragraph" w:styleId="Szvegtrzsbehzssal2">
    <w:name w:val="Body Text Indent 2"/>
    <w:basedOn w:val="Norml"/>
    <w:rsid w:val="00AC6A2B"/>
    <w:pPr>
      <w:spacing w:after="120" w:line="480" w:lineRule="auto"/>
      <w:ind w:left="283"/>
    </w:pPr>
  </w:style>
  <w:style w:type="paragraph" w:customStyle="1" w:styleId="fejegyeb">
    <w:name w:val="fejegyeb"/>
    <w:basedOn w:val="Norml"/>
    <w:rsid w:val="00AC6A2B"/>
    <w:pPr>
      <w:spacing w:after="120"/>
    </w:pPr>
    <w:rPr>
      <w:bCs w:val="0"/>
      <w:snapToGrid/>
      <w:szCs w:val="24"/>
      <w:lang w:eastAsia="en-US"/>
    </w:rPr>
  </w:style>
  <w:style w:type="table" w:styleId="Rcsostblzat">
    <w:name w:val="Table Grid"/>
    <w:basedOn w:val="Normltblzat"/>
    <w:rsid w:val="00AC6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AC6A2B"/>
    <w:rPr>
      <w:rFonts w:ascii="Tahoma" w:hAnsi="Tahoma" w:cs="Tahoma"/>
      <w:sz w:val="16"/>
      <w:szCs w:val="16"/>
    </w:rPr>
  </w:style>
  <w:style w:type="paragraph" w:styleId="Csakszveg">
    <w:name w:val="Plain Text"/>
    <w:aliases w:val="Csak szöveg Char Char"/>
    <w:basedOn w:val="Norml"/>
    <w:link w:val="CsakszvegChar"/>
    <w:rsid w:val="00AC6A2B"/>
    <w:pPr>
      <w:jc w:val="left"/>
    </w:pPr>
    <w:rPr>
      <w:rFonts w:ascii="Courier New" w:hAnsi="Courier New" w:cs="Courier New"/>
      <w:szCs w:val="24"/>
    </w:rPr>
  </w:style>
  <w:style w:type="character" w:customStyle="1" w:styleId="CsakszvegChar">
    <w:name w:val="Csak szöveg Char"/>
    <w:aliases w:val="Csak szöveg Char Char Char"/>
    <w:link w:val="Csakszveg"/>
    <w:rsid w:val="00AC6A2B"/>
    <w:rPr>
      <w:rFonts w:ascii="Courier New" w:hAnsi="Courier New" w:cs="Courier New"/>
      <w:bCs/>
      <w:snapToGrid w:val="0"/>
      <w:sz w:val="24"/>
      <w:szCs w:val="24"/>
      <w:lang w:val="hu-HU" w:eastAsia="hu-HU" w:bidi="ar-SA"/>
    </w:rPr>
  </w:style>
  <w:style w:type="paragraph" w:styleId="NormlWeb">
    <w:name w:val="Normal (Web)"/>
    <w:basedOn w:val="Norml"/>
    <w:uiPriority w:val="99"/>
    <w:rsid w:val="00AC6A2B"/>
    <w:pPr>
      <w:spacing w:before="100" w:beforeAutospacing="1" w:after="100" w:afterAutospacing="1"/>
      <w:jc w:val="left"/>
    </w:pPr>
    <w:rPr>
      <w:bCs w:val="0"/>
      <w:snapToGrid/>
      <w:szCs w:val="24"/>
    </w:rPr>
  </w:style>
  <w:style w:type="character" w:styleId="Jegyzethivatkozs">
    <w:name w:val="annotation reference"/>
    <w:semiHidden/>
    <w:rsid w:val="009701EF"/>
    <w:rPr>
      <w:sz w:val="16"/>
      <w:szCs w:val="16"/>
    </w:rPr>
  </w:style>
  <w:style w:type="numbering" w:customStyle="1" w:styleId="StyleBulleted">
    <w:name w:val="Style Bulleted"/>
    <w:basedOn w:val="Nemlista"/>
    <w:rsid w:val="00B026A2"/>
    <w:pPr>
      <w:numPr>
        <w:numId w:val="4"/>
      </w:numPr>
    </w:pPr>
  </w:style>
  <w:style w:type="paragraph" w:styleId="Cm">
    <w:name w:val="Title"/>
    <w:basedOn w:val="Norml"/>
    <w:qFormat/>
    <w:rsid w:val="009C4ED6"/>
    <w:pPr>
      <w:tabs>
        <w:tab w:val="left" w:pos="0"/>
      </w:tabs>
      <w:overflowPunct w:val="0"/>
      <w:autoSpaceDE w:val="0"/>
      <w:autoSpaceDN w:val="0"/>
      <w:adjustRightInd w:val="0"/>
      <w:jc w:val="center"/>
      <w:textAlignment w:val="baseline"/>
    </w:pPr>
    <w:rPr>
      <w:rFonts w:ascii="Book Antiqua" w:hAnsi="Book Antiqua"/>
      <w:b/>
      <w:bCs w:val="0"/>
      <w:snapToGrid/>
      <w:sz w:val="20"/>
      <w:lang w:eastAsia="en-US"/>
    </w:rPr>
  </w:style>
  <w:style w:type="paragraph" w:styleId="TJ5">
    <w:name w:val="toc 5"/>
    <w:basedOn w:val="Norml"/>
    <w:next w:val="Norml"/>
    <w:autoRedefine/>
    <w:semiHidden/>
    <w:rsid w:val="006C3C01"/>
    <w:pPr>
      <w:ind w:left="960"/>
      <w:jc w:val="left"/>
    </w:pPr>
    <w:rPr>
      <w:bCs w:val="0"/>
      <w:snapToGrid/>
      <w:szCs w:val="24"/>
    </w:rPr>
  </w:style>
  <w:style w:type="paragraph" w:styleId="TJ6">
    <w:name w:val="toc 6"/>
    <w:basedOn w:val="Norml"/>
    <w:next w:val="Norml"/>
    <w:autoRedefine/>
    <w:semiHidden/>
    <w:rsid w:val="006C3C01"/>
    <w:pPr>
      <w:ind w:left="1200"/>
      <w:jc w:val="left"/>
    </w:pPr>
    <w:rPr>
      <w:bCs w:val="0"/>
      <w:snapToGrid/>
      <w:szCs w:val="24"/>
    </w:rPr>
  </w:style>
  <w:style w:type="paragraph" w:styleId="TJ7">
    <w:name w:val="toc 7"/>
    <w:basedOn w:val="Norml"/>
    <w:next w:val="Norml"/>
    <w:autoRedefine/>
    <w:semiHidden/>
    <w:rsid w:val="006C3C01"/>
    <w:pPr>
      <w:ind w:left="1440"/>
      <w:jc w:val="left"/>
    </w:pPr>
    <w:rPr>
      <w:bCs w:val="0"/>
      <w:snapToGrid/>
      <w:szCs w:val="24"/>
    </w:rPr>
  </w:style>
  <w:style w:type="paragraph" w:styleId="TJ8">
    <w:name w:val="toc 8"/>
    <w:basedOn w:val="Norml"/>
    <w:next w:val="Norml"/>
    <w:autoRedefine/>
    <w:semiHidden/>
    <w:rsid w:val="006C3C01"/>
    <w:pPr>
      <w:ind w:left="1680"/>
      <w:jc w:val="left"/>
    </w:pPr>
    <w:rPr>
      <w:bCs w:val="0"/>
      <w:snapToGrid/>
      <w:szCs w:val="24"/>
    </w:rPr>
  </w:style>
  <w:style w:type="paragraph" w:styleId="TJ9">
    <w:name w:val="toc 9"/>
    <w:basedOn w:val="Norml"/>
    <w:next w:val="Norml"/>
    <w:autoRedefine/>
    <w:semiHidden/>
    <w:rsid w:val="006C3C01"/>
    <w:pPr>
      <w:ind w:left="1920"/>
      <w:jc w:val="left"/>
    </w:pPr>
    <w:rPr>
      <w:bCs w:val="0"/>
      <w:snapToGrid/>
      <w:szCs w:val="24"/>
    </w:rPr>
  </w:style>
  <w:style w:type="paragraph" w:styleId="Kpalrs">
    <w:name w:val="caption"/>
    <w:basedOn w:val="Norml"/>
    <w:next w:val="Norml"/>
    <w:qFormat/>
    <w:rsid w:val="00FA780B"/>
    <w:rPr>
      <w:b/>
      <w:sz w:val="20"/>
    </w:rPr>
  </w:style>
  <w:style w:type="paragraph" w:styleId="Listaszerbekezds">
    <w:name w:val="List Paragraph"/>
    <w:basedOn w:val="Norml"/>
    <w:uiPriority w:val="34"/>
    <w:qFormat/>
    <w:rsid w:val="0088006F"/>
    <w:pPr>
      <w:spacing w:before="200" w:after="200"/>
      <w:ind w:left="720"/>
      <w:contextualSpacing/>
    </w:pPr>
    <w:rPr>
      <w:bCs w:val="0"/>
      <w:snapToGrid/>
      <w:szCs w:val="22"/>
      <w:lang w:eastAsia="en-US" w:bidi="en-US"/>
    </w:rPr>
  </w:style>
  <w:style w:type="paragraph" w:styleId="Megjegyzstrgya">
    <w:name w:val="annotation subject"/>
    <w:basedOn w:val="Jegyzetszveg"/>
    <w:next w:val="Jegyzetszveg"/>
    <w:link w:val="MegjegyzstrgyaChar"/>
    <w:rsid w:val="00777E90"/>
    <w:rPr>
      <w:b/>
      <w:sz w:val="20"/>
    </w:rPr>
  </w:style>
  <w:style w:type="character" w:customStyle="1" w:styleId="JegyzetszvegChar">
    <w:name w:val="Jegyzetszöveg Char"/>
    <w:basedOn w:val="Bekezdsalapbettpusa"/>
    <w:link w:val="Jegyzetszveg"/>
    <w:semiHidden/>
    <w:rsid w:val="00777E90"/>
    <w:rPr>
      <w:bCs/>
      <w:snapToGrid w:val="0"/>
      <w:sz w:val="24"/>
    </w:rPr>
  </w:style>
  <w:style w:type="character" w:customStyle="1" w:styleId="MegjegyzstrgyaChar">
    <w:name w:val="Megjegyzés tárgya Char"/>
    <w:basedOn w:val="JegyzetszvegChar"/>
    <w:link w:val="Megjegyzstrgya"/>
    <w:rsid w:val="00777E90"/>
    <w:rPr>
      <w:b/>
      <w:bCs/>
      <w:snapToGrid w:val="0"/>
      <w:sz w:val="24"/>
    </w:rPr>
  </w:style>
  <w:style w:type="character" w:styleId="Feloldatlanmegemlts">
    <w:name w:val="Unresolved Mention"/>
    <w:basedOn w:val="Bekezdsalapbettpusa"/>
    <w:uiPriority w:val="99"/>
    <w:semiHidden/>
    <w:unhideWhenUsed/>
    <w:rsid w:val="004317FD"/>
    <w:rPr>
      <w:color w:val="605E5C"/>
      <w:shd w:val="clear" w:color="auto" w:fill="E1DFDD"/>
    </w:rPr>
  </w:style>
  <w:style w:type="character" w:styleId="Kiemels20">
    <w:name w:val="Strong"/>
    <w:basedOn w:val="Bekezdsalapbettpusa"/>
    <w:uiPriority w:val="22"/>
    <w:qFormat/>
    <w:rsid w:val="00C8167F"/>
    <w:rPr>
      <w:b/>
      <w:bCs/>
    </w:rPr>
  </w:style>
  <w:style w:type="paragraph" w:styleId="Tartalomjegyzkcmsora">
    <w:name w:val="TOC Heading"/>
    <w:basedOn w:val="Cmsor1"/>
    <w:next w:val="Norml"/>
    <w:uiPriority w:val="39"/>
    <w:unhideWhenUsed/>
    <w:qFormat/>
    <w:rsid w:val="00B30A79"/>
    <w:pPr>
      <w:keepLines/>
      <w:numPr>
        <w:numId w:val="0"/>
      </w:numPr>
      <w:spacing w:after="0" w:line="259" w:lineRule="auto"/>
      <w:jc w:val="left"/>
      <w:outlineLvl w:val="9"/>
    </w:pPr>
    <w:rPr>
      <w:rFonts w:asciiTheme="majorHAnsi" w:eastAsiaTheme="majorEastAsia" w:hAnsiTheme="majorHAnsi" w:cstheme="majorBidi"/>
      <w:b w:val="0"/>
      <w:snapToGrid/>
      <w:color w:val="2F5496" w:themeColor="accent1" w:themeShade="BF"/>
      <w:kern w:val="0"/>
      <w:sz w:val="32"/>
    </w:rPr>
  </w:style>
  <w:style w:type="paragraph" w:styleId="Vltozat">
    <w:name w:val="Revision"/>
    <w:hidden/>
    <w:uiPriority w:val="99"/>
    <w:semiHidden/>
    <w:rsid w:val="009623D1"/>
    <w:rPr>
      <w:rFonts w:ascii="IBM Plex Sans Light" w:hAnsi="IBM Plex Sans Light"/>
      <w:bCs/>
      <w:snapToGrid w:val="0"/>
      <w:sz w:val="24"/>
    </w:rPr>
  </w:style>
  <w:style w:type="character" w:styleId="Mrltotthiperhivatkozs">
    <w:name w:val="FollowedHyperlink"/>
    <w:basedOn w:val="Bekezdsalapbettpusa"/>
    <w:rsid w:val="00C769CB"/>
    <w:rPr>
      <w:color w:val="954F72" w:themeColor="followedHyperlink"/>
      <w:u w:val="single"/>
    </w:rPr>
  </w:style>
  <w:style w:type="paragraph" w:styleId="brajegyzk">
    <w:name w:val="table of figures"/>
    <w:basedOn w:val="Norml"/>
    <w:next w:val="Norml"/>
    <w:uiPriority w:val="99"/>
    <w:rsid w:val="00D952F7"/>
  </w:style>
  <w:style w:type="character" w:styleId="Helyrzszveg">
    <w:name w:val="Placeholder Text"/>
    <w:basedOn w:val="Bekezdsalapbettpusa"/>
    <w:uiPriority w:val="99"/>
    <w:semiHidden/>
    <w:rsid w:val="00D952F7"/>
    <w:rPr>
      <w:color w:val="666666"/>
    </w:rPr>
  </w:style>
  <w:style w:type="table" w:styleId="Vilgoslista3jellszn">
    <w:name w:val="Light List Accent 3"/>
    <w:basedOn w:val="Normltblzat"/>
    <w:uiPriority w:val="61"/>
    <w:rsid w:val="00D952F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msor1Char">
    <w:name w:val="Címsor 1 Char"/>
    <w:aliases w:val="H1 Char1,Fejezet Char,H11 Char,Fejezet1 Char,H12 Char,Fejezet2 Char,H13 Char,Fejezet3 Char,H14 Char,Fejezet4 Char,Section Heading Char,h1 Char,fejezetcim Char,buta nev Char,1 Char,Header 1 Char,Capitol Char,H1 Char Char1,H1 Char Char Char"/>
    <w:basedOn w:val="Bekezdsalapbettpusa"/>
    <w:link w:val="Cmsor1"/>
    <w:rsid w:val="00F7521C"/>
    <w:rPr>
      <w:rFonts w:ascii="IBM Plex Sans Light" w:hAnsi="IBM Plex Sans Light" w:cs="Arial"/>
      <w:b/>
      <w:snapToGrid w:val="0"/>
      <w:kern w:val="32"/>
      <w:sz w:val="28"/>
      <w:szCs w:val="32"/>
    </w:rPr>
  </w:style>
  <w:style w:type="character" w:customStyle="1" w:styleId="Cmsor2Char">
    <w:name w:val="Címsor 2 Char"/>
    <w:aliases w:val="Alfejezet Char,Alfejezet1 Char,Alfejezet2 Char,Alfejezet3 Char,Alfejezet4 Char,head2 Char,head21 Char,head22 Char,head23 Char,head24 Char,head25 Char,head26 Char,head27 Char,head28 Char,head211 Char,head221 Char,head231 Char,head241 Char"/>
    <w:basedOn w:val="Bekezdsalapbettpusa"/>
    <w:link w:val="Cmsor2"/>
    <w:rsid w:val="00DE1339"/>
    <w:rPr>
      <w:rFonts w:ascii="IBM Plex Sans Light" w:hAnsi="IBM Plex Sans Light" w:cs="Arial"/>
      <w:b/>
      <w:iCs/>
      <w:snapToGrid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58">
      <w:bodyDiv w:val="1"/>
      <w:marLeft w:val="0"/>
      <w:marRight w:val="0"/>
      <w:marTop w:val="0"/>
      <w:marBottom w:val="0"/>
      <w:divBdr>
        <w:top w:val="none" w:sz="0" w:space="0" w:color="auto"/>
        <w:left w:val="none" w:sz="0" w:space="0" w:color="auto"/>
        <w:bottom w:val="none" w:sz="0" w:space="0" w:color="auto"/>
        <w:right w:val="none" w:sz="0" w:space="0" w:color="auto"/>
      </w:divBdr>
    </w:div>
    <w:div w:id="12347616">
      <w:bodyDiv w:val="1"/>
      <w:marLeft w:val="0"/>
      <w:marRight w:val="0"/>
      <w:marTop w:val="0"/>
      <w:marBottom w:val="0"/>
      <w:divBdr>
        <w:top w:val="none" w:sz="0" w:space="0" w:color="auto"/>
        <w:left w:val="none" w:sz="0" w:space="0" w:color="auto"/>
        <w:bottom w:val="none" w:sz="0" w:space="0" w:color="auto"/>
        <w:right w:val="none" w:sz="0" w:space="0" w:color="auto"/>
      </w:divBdr>
    </w:div>
    <w:div w:id="15812345">
      <w:bodyDiv w:val="1"/>
      <w:marLeft w:val="0"/>
      <w:marRight w:val="0"/>
      <w:marTop w:val="0"/>
      <w:marBottom w:val="0"/>
      <w:divBdr>
        <w:top w:val="none" w:sz="0" w:space="0" w:color="auto"/>
        <w:left w:val="none" w:sz="0" w:space="0" w:color="auto"/>
        <w:bottom w:val="none" w:sz="0" w:space="0" w:color="auto"/>
        <w:right w:val="none" w:sz="0" w:space="0" w:color="auto"/>
      </w:divBdr>
    </w:div>
    <w:div w:id="16464593">
      <w:bodyDiv w:val="1"/>
      <w:marLeft w:val="0"/>
      <w:marRight w:val="0"/>
      <w:marTop w:val="0"/>
      <w:marBottom w:val="0"/>
      <w:divBdr>
        <w:top w:val="none" w:sz="0" w:space="0" w:color="auto"/>
        <w:left w:val="none" w:sz="0" w:space="0" w:color="auto"/>
        <w:bottom w:val="none" w:sz="0" w:space="0" w:color="auto"/>
        <w:right w:val="none" w:sz="0" w:space="0" w:color="auto"/>
      </w:divBdr>
    </w:div>
    <w:div w:id="17850252">
      <w:bodyDiv w:val="1"/>
      <w:marLeft w:val="0"/>
      <w:marRight w:val="0"/>
      <w:marTop w:val="0"/>
      <w:marBottom w:val="0"/>
      <w:divBdr>
        <w:top w:val="none" w:sz="0" w:space="0" w:color="auto"/>
        <w:left w:val="none" w:sz="0" w:space="0" w:color="auto"/>
        <w:bottom w:val="none" w:sz="0" w:space="0" w:color="auto"/>
        <w:right w:val="none" w:sz="0" w:space="0" w:color="auto"/>
      </w:divBdr>
    </w:div>
    <w:div w:id="23332689">
      <w:bodyDiv w:val="1"/>
      <w:marLeft w:val="0"/>
      <w:marRight w:val="0"/>
      <w:marTop w:val="0"/>
      <w:marBottom w:val="0"/>
      <w:divBdr>
        <w:top w:val="none" w:sz="0" w:space="0" w:color="auto"/>
        <w:left w:val="none" w:sz="0" w:space="0" w:color="auto"/>
        <w:bottom w:val="none" w:sz="0" w:space="0" w:color="auto"/>
        <w:right w:val="none" w:sz="0" w:space="0" w:color="auto"/>
      </w:divBdr>
    </w:div>
    <w:div w:id="28377716">
      <w:bodyDiv w:val="1"/>
      <w:marLeft w:val="0"/>
      <w:marRight w:val="0"/>
      <w:marTop w:val="0"/>
      <w:marBottom w:val="0"/>
      <w:divBdr>
        <w:top w:val="none" w:sz="0" w:space="0" w:color="auto"/>
        <w:left w:val="none" w:sz="0" w:space="0" w:color="auto"/>
        <w:bottom w:val="none" w:sz="0" w:space="0" w:color="auto"/>
        <w:right w:val="none" w:sz="0" w:space="0" w:color="auto"/>
      </w:divBdr>
    </w:div>
    <w:div w:id="28840352">
      <w:bodyDiv w:val="1"/>
      <w:marLeft w:val="0"/>
      <w:marRight w:val="0"/>
      <w:marTop w:val="0"/>
      <w:marBottom w:val="0"/>
      <w:divBdr>
        <w:top w:val="none" w:sz="0" w:space="0" w:color="auto"/>
        <w:left w:val="none" w:sz="0" w:space="0" w:color="auto"/>
        <w:bottom w:val="none" w:sz="0" w:space="0" w:color="auto"/>
        <w:right w:val="none" w:sz="0" w:space="0" w:color="auto"/>
      </w:divBdr>
    </w:div>
    <w:div w:id="31007141">
      <w:bodyDiv w:val="1"/>
      <w:marLeft w:val="0"/>
      <w:marRight w:val="0"/>
      <w:marTop w:val="0"/>
      <w:marBottom w:val="0"/>
      <w:divBdr>
        <w:top w:val="none" w:sz="0" w:space="0" w:color="auto"/>
        <w:left w:val="none" w:sz="0" w:space="0" w:color="auto"/>
        <w:bottom w:val="none" w:sz="0" w:space="0" w:color="auto"/>
        <w:right w:val="none" w:sz="0" w:space="0" w:color="auto"/>
      </w:divBdr>
    </w:div>
    <w:div w:id="36665792">
      <w:bodyDiv w:val="1"/>
      <w:marLeft w:val="0"/>
      <w:marRight w:val="0"/>
      <w:marTop w:val="0"/>
      <w:marBottom w:val="0"/>
      <w:divBdr>
        <w:top w:val="none" w:sz="0" w:space="0" w:color="auto"/>
        <w:left w:val="none" w:sz="0" w:space="0" w:color="auto"/>
        <w:bottom w:val="none" w:sz="0" w:space="0" w:color="auto"/>
        <w:right w:val="none" w:sz="0" w:space="0" w:color="auto"/>
      </w:divBdr>
    </w:div>
    <w:div w:id="49161467">
      <w:bodyDiv w:val="1"/>
      <w:marLeft w:val="0"/>
      <w:marRight w:val="0"/>
      <w:marTop w:val="0"/>
      <w:marBottom w:val="0"/>
      <w:divBdr>
        <w:top w:val="none" w:sz="0" w:space="0" w:color="auto"/>
        <w:left w:val="none" w:sz="0" w:space="0" w:color="auto"/>
        <w:bottom w:val="none" w:sz="0" w:space="0" w:color="auto"/>
        <w:right w:val="none" w:sz="0" w:space="0" w:color="auto"/>
      </w:divBdr>
    </w:div>
    <w:div w:id="63451762">
      <w:bodyDiv w:val="1"/>
      <w:marLeft w:val="0"/>
      <w:marRight w:val="0"/>
      <w:marTop w:val="0"/>
      <w:marBottom w:val="0"/>
      <w:divBdr>
        <w:top w:val="none" w:sz="0" w:space="0" w:color="auto"/>
        <w:left w:val="none" w:sz="0" w:space="0" w:color="auto"/>
        <w:bottom w:val="none" w:sz="0" w:space="0" w:color="auto"/>
        <w:right w:val="none" w:sz="0" w:space="0" w:color="auto"/>
      </w:divBdr>
    </w:div>
    <w:div w:id="72548540">
      <w:bodyDiv w:val="1"/>
      <w:marLeft w:val="0"/>
      <w:marRight w:val="0"/>
      <w:marTop w:val="0"/>
      <w:marBottom w:val="0"/>
      <w:divBdr>
        <w:top w:val="none" w:sz="0" w:space="0" w:color="auto"/>
        <w:left w:val="none" w:sz="0" w:space="0" w:color="auto"/>
        <w:bottom w:val="none" w:sz="0" w:space="0" w:color="auto"/>
        <w:right w:val="none" w:sz="0" w:space="0" w:color="auto"/>
      </w:divBdr>
    </w:div>
    <w:div w:id="79177091">
      <w:bodyDiv w:val="1"/>
      <w:marLeft w:val="0"/>
      <w:marRight w:val="0"/>
      <w:marTop w:val="0"/>
      <w:marBottom w:val="0"/>
      <w:divBdr>
        <w:top w:val="none" w:sz="0" w:space="0" w:color="auto"/>
        <w:left w:val="none" w:sz="0" w:space="0" w:color="auto"/>
        <w:bottom w:val="none" w:sz="0" w:space="0" w:color="auto"/>
        <w:right w:val="none" w:sz="0" w:space="0" w:color="auto"/>
      </w:divBdr>
    </w:div>
    <w:div w:id="86117031">
      <w:bodyDiv w:val="1"/>
      <w:marLeft w:val="0"/>
      <w:marRight w:val="0"/>
      <w:marTop w:val="0"/>
      <w:marBottom w:val="0"/>
      <w:divBdr>
        <w:top w:val="none" w:sz="0" w:space="0" w:color="auto"/>
        <w:left w:val="none" w:sz="0" w:space="0" w:color="auto"/>
        <w:bottom w:val="none" w:sz="0" w:space="0" w:color="auto"/>
        <w:right w:val="none" w:sz="0" w:space="0" w:color="auto"/>
      </w:divBdr>
    </w:div>
    <w:div w:id="89545414">
      <w:bodyDiv w:val="1"/>
      <w:marLeft w:val="0"/>
      <w:marRight w:val="0"/>
      <w:marTop w:val="0"/>
      <w:marBottom w:val="0"/>
      <w:divBdr>
        <w:top w:val="none" w:sz="0" w:space="0" w:color="auto"/>
        <w:left w:val="none" w:sz="0" w:space="0" w:color="auto"/>
        <w:bottom w:val="none" w:sz="0" w:space="0" w:color="auto"/>
        <w:right w:val="none" w:sz="0" w:space="0" w:color="auto"/>
      </w:divBdr>
    </w:div>
    <w:div w:id="92097649">
      <w:bodyDiv w:val="1"/>
      <w:marLeft w:val="0"/>
      <w:marRight w:val="0"/>
      <w:marTop w:val="0"/>
      <w:marBottom w:val="0"/>
      <w:divBdr>
        <w:top w:val="none" w:sz="0" w:space="0" w:color="auto"/>
        <w:left w:val="none" w:sz="0" w:space="0" w:color="auto"/>
        <w:bottom w:val="none" w:sz="0" w:space="0" w:color="auto"/>
        <w:right w:val="none" w:sz="0" w:space="0" w:color="auto"/>
      </w:divBdr>
    </w:div>
    <w:div w:id="104882902">
      <w:bodyDiv w:val="1"/>
      <w:marLeft w:val="0"/>
      <w:marRight w:val="0"/>
      <w:marTop w:val="0"/>
      <w:marBottom w:val="0"/>
      <w:divBdr>
        <w:top w:val="none" w:sz="0" w:space="0" w:color="auto"/>
        <w:left w:val="none" w:sz="0" w:space="0" w:color="auto"/>
        <w:bottom w:val="none" w:sz="0" w:space="0" w:color="auto"/>
        <w:right w:val="none" w:sz="0" w:space="0" w:color="auto"/>
      </w:divBdr>
    </w:div>
    <w:div w:id="121194438">
      <w:bodyDiv w:val="1"/>
      <w:marLeft w:val="0"/>
      <w:marRight w:val="0"/>
      <w:marTop w:val="0"/>
      <w:marBottom w:val="0"/>
      <w:divBdr>
        <w:top w:val="none" w:sz="0" w:space="0" w:color="auto"/>
        <w:left w:val="none" w:sz="0" w:space="0" w:color="auto"/>
        <w:bottom w:val="none" w:sz="0" w:space="0" w:color="auto"/>
        <w:right w:val="none" w:sz="0" w:space="0" w:color="auto"/>
      </w:divBdr>
    </w:div>
    <w:div w:id="126289625">
      <w:bodyDiv w:val="1"/>
      <w:marLeft w:val="0"/>
      <w:marRight w:val="0"/>
      <w:marTop w:val="0"/>
      <w:marBottom w:val="0"/>
      <w:divBdr>
        <w:top w:val="none" w:sz="0" w:space="0" w:color="auto"/>
        <w:left w:val="none" w:sz="0" w:space="0" w:color="auto"/>
        <w:bottom w:val="none" w:sz="0" w:space="0" w:color="auto"/>
        <w:right w:val="none" w:sz="0" w:space="0" w:color="auto"/>
      </w:divBdr>
    </w:div>
    <w:div w:id="132792457">
      <w:bodyDiv w:val="1"/>
      <w:marLeft w:val="0"/>
      <w:marRight w:val="0"/>
      <w:marTop w:val="0"/>
      <w:marBottom w:val="0"/>
      <w:divBdr>
        <w:top w:val="none" w:sz="0" w:space="0" w:color="auto"/>
        <w:left w:val="none" w:sz="0" w:space="0" w:color="auto"/>
        <w:bottom w:val="none" w:sz="0" w:space="0" w:color="auto"/>
        <w:right w:val="none" w:sz="0" w:space="0" w:color="auto"/>
      </w:divBdr>
    </w:div>
    <w:div w:id="136459846">
      <w:bodyDiv w:val="1"/>
      <w:marLeft w:val="0"/>
      <w:marRight w:val="0"/>
      <w:marTop w:val="0"/>
      <w:marBottom w:val="0"/>
      <w:divBdr>
        <w:top w:val="none" w:sz="0" w:space="0" w:color="auto"/>
        <w:left w:val="none" w:sz="0" w:space="0" w:color="auto"/>
        <w:bottom w:val="none" w:sz="0" w:space="0" w:color="auto"/>
        <w:right w:val="none" w:sz="0" w:space="0" w:color="auto"/>
      </w:divBdr>
    </w:div>
    <w:div w:id="141582537">
      <w:bodyDiv w:val="1"/>
      <w:marLeft w:val="0"/>
      <w:marRight w:val="0"/>
      <w:marTop w:val="0"/>
      <w:marBottom w:val="0"/>
      <w:divBdr>
        <w:top w:val="none" w:sz="0" w:space="0" w:color="auto"/>
        <w:left w:val="none" w:sz="0" w:space="0" w:color="auto"/>
        <w:bottom w:val="none" w:sz="0" w:space="0" w:color="auto"/>
        <w:right w:val="none" w:sz="0" w:space="0" w:color="auto"/>
      </w:divBdr>
    </w:div>
    <w:div w:id="143282280">
      <w:bodyDiv w:val="1"/>
      <w:marLeft w:val="0"/>
      <w:marRight w:val="0"/>
      <w:marTop w:val="0"/>
      <w:marBottom w:val="0"/>
      <w:divBdr>
        <w:top w:val="none" w:sz="0" w:space="0" w:color="auto"/>
        <w:left w:val="none" w:sz="0" w:space="0" w:color="auto"/>
        <w:bottom w:val="none" w:sz="0" w:space="0" w:color="auto"/>
        <w:right w:val="none" w:sz="0" w:space="0" w:color="auto"/>
      </w:divBdr>
    </w:div>
    <w:div w:id="146212483">
      <w:bodyDiv w:val="1"/>
      <w:marLeft w:val="0"/>
      <w:marRight w:val="0"/>
      <w:marTop w:val="0"/>
      <w:marBottom w:val="0"/>
      <w:divBdr>
        <w:top w:val="none" w:sz="0" w:space="0" w:color="auto"/>
        <w:left w:val="none" w:sz="0" w:space="0" w:color="auto"/>
        <w:bottom w:val="none" w:sz="0" w:space="0" w:color="auto"/>
        <w:right w:val="none" w:sz="0" w:space="0" w:color="auto"/>
      </w:divBdr>
    </w:div>
    <w:div w:id="146829403">
      <w:bodyDiv w:val="1"/>
      <w:marLeft w:val="0"/>
      <w:marRight w:val="0"/>
      <w:marTop w:val="0"/>
      <w:marBottom w:val="0"/>
      <w:divBdr>
        <w:top w:val="none" w:sz="0" w:space="0" w:color="auto"/>
        <w:left w:val="none" w:sz="0" w:space="0" w:color="auto"/>
        <w:bottom w:val="none" w:sz="0" w:space="0" w:color="auto"/>
        <w:right w:val="none" w:sz="0" w:space="0" w:color="auto"/>
      </w:divBdr>
    </w:div>
    <w:div w:id="153570063">
      <w:bodyDiv w:val="1"/>
      <w:marLeft w:val="0"/>
      <w:marRight w:val="0"/>
      <w:marTop w:val="0"/>
      <w:marBottom w:val="0"/>
      <w:divBdr>
        <w:top w:val="none" w:sz="0" w:space="0" w:color="auto"/>
        <w:left w:val="none" w:sz="0" w:space="0" w:color="auto"/>
        <w:bottom w:val="none" w:sz="0" w:space="0" w:color="auto"/>
        <w:right w:val="none" w:sz="0" w:space="0" w:color="auto"/>
      </w:divBdr>
    </w:div>
    <w:div w:id="159276025">
      <w:bodyDiv w:val="1"/>
      <w:marLeft w:val="0"/>
      <w:marRight w:val="0"/>
      <w:marTop w:val="0"/>
      <w:marBottom w:val="0"/>
      <w:divBdr>
        <w:top w:val="none" w:sz="0" w:space="0" w:color="auto"/>
        <w:left w:val="none" w:sz="0" w:space="0" w:color="auto"/>
        <w:bottom w:val="none" w:sz="0" w:space="0" w:color="auto"/>
        <w:right w:val="none" w:sz="0" w:space="0" w:color="auto"/>
      </w:divBdr>
    </w:div>
    <w:div w:id="167405310">
      <w:bodyDiv w:val="1"/>
      <w:marLeft w:val="0"/>
      <w:marRight w:val="0"/>
      <w:marTop w:val="0"/>
      <w:marBottom w:val="0"/>
      <w:divBdr>
        <w:top w:val="none" w:sz="0" w:space="0" w:color="auto"/>
        <w:left w:val="none" w:sz="0" w:space="0" w:color="auto"/>
        <w:bottom w:val="none" w:sz="0" w:space="0" w:color="auto"/>
        <w:right w:val="none" w:sz="0" w:space="0" w:color="auto"/>
      </w:divBdr>
    </w:div>
    <w:div w:id="172427701">
      <w:bodyDiv w:val="1"/>
      <w:marLeft w:val="0"/>
      <w:marRight w:val="0"/>
      <w:marTop w:val="0"/>
      <w:marBottom w:val="0"/>
      <w:divBdr>
        <w:top w:val="none" w:sz="0" w:space="0" w:color="auto"/>
        <w:left w:val="none" w:sz="0" w:space="0" w:color="auto"/>
        <w:bottom w:val="none" w:sz="0" w:space="0" w:color="auto"/>
        <w:right w:val="none" w:sz="0" w:space="0" w:color="auto"/>
      </w:divBdr>
    </w:div>
    <w:div w:id="173497090">
      <w:bodyDiv w:val="1"/>
      <w:marLeft w:val="0"/>
      <w:marRight w:val="0"/>
      <w:marTop w:val="0"/>
      <w:marBottom w:val="0"/>
      <w:divBdr>
        <w:top w:val="none" w:sz="0" w:space="0" w:color="auto"/>
        <w:left w:val="none" w:sz="0" w:space="0" w:color="auto"/>
        <w:bottom w:val="none" w:sz="0" w:space="0" w:color="auto"/>
        <w:right w:val="none" w:sz="0" w:space="0" w:color="auto"/>
      </w:divBdr>
    </w:div>
    <w:div w:id="190998955">
      <w:bodyDiv w:val="1"/>
      <w:marLeft w:val="0"/>
      <w:marRight w:val="0"/>
      <w:marTop w:val="0"/>
      <w:marBottom w:val="0"/>
      <w:divBdr>
        <w:top w:val="none" w:sz="0" w:space="0" w:color="auto"/>
        <w:left w:val="none" w:sz="0" w:space="0" w:color="auto"/>
        <w:bottom w:val="none" w:sz="0" w:space="0" w:color="auto"/>
        <w:right w:val="none" w:sz="0" w:space="0" w:color="auto"/>
      </w:divBdr>
    </w:div>
    <w:div w:id="193229521">
      <w:bodyDiv w:val="1"/>
      <w:marLeft w:val="0"/>
      <w:marRight w:val="0"/>
      <w:marTop w:val="0"/>
      <w:marBottom w:val="0"/>
      <w:divBdr>
        <w:top w:val="none" w:sz="0" w:space="0" w:color="auto"/>
        <w:left w:val="none" w:sz="0" w:space="0" w:color="auto"/>
        <w:bottom w:val="none" w:sz="0" w:space="0" w:color="auto"/>
        <w:right w:val="none" w:sz="0" w:space="0" w:color="auto"/>
      </w:divBdr>
    </w:div>
    <w:div w:id="193999780">
      <w:bodyDiv w:val="1"/>
      <w:marLeft w:val="0"/>
      <w:marRight w:val="0"/>
      <w:marTop w:val="0"/>
      <w:marBottom w:val="0"/>
      <w:divBdr>
        <w:top w:val="none" w:sz="0" w:space="0" w:color="auto"/>
        <w:left w:val="none" w:sz="0" w:space="0" w:color="auto"/>
        <w:bottom w:val="none" w:sz="0" w:space="0" w:color="auto"/>
        <w:right w:val="none" w:sz="0" w:space="0" w:color="auto"/>
      </w:divBdr>
    </w:div>
    <w:div w:id="196966736">
      <w:bodyDiv w:val="1"/>
      <w:marLeft w:val="0"/>
      <w:marRight w:val="0"/>
      <w:marTop w:val="0"/>
      <w:marBottom w:val="0"/>
      <w:divBdr>
        <w:top w:val="none" w:sz="0" w:space="0" w:color="auto"/>
        <w:left w:val="none" w:sz="0" w:space="0" w:color="auto"/>
        <w:bottom w:val="none" w:sz="0" w:space="0" w:color="auto"/>
        <w:right w:val="none" w:sz="0" w:space="0" w:color="auto"/>
      </w:divBdr>
    </w:div>
    <w:div w:id="197862477">
      <w:bodyDiv w:val="1"/>
      <w:marLeft w:val="0"/>
      <w:marRight w:val="0"/>
      <w:marTop w:val="0"/>
      <w:marBottom w:val="0"/>
      <w:divBdr>
        <w:top w:val="none" w:sz="0" w:space="0" w:color="auto"/>
        <w:left w:val="none" w:sz="0" w:space="0" w:color="auto"/>
        <w:bottom w:val="none" w:sz="0" w:space="0" w:color="auto"/>
        <w:right w:val="none" w:sz="0" w:space="0" w:color="auto"/>
      </w:divBdr>
    </w:div>
    <w:div w:id="231232386">
      <w:bodyDiv w:val="1"/>
      <w:marLeft w:val="0"/>
      <w:marRight w:val="0"/>
      <w:marTop w:val="0"/>
      <w:marBottom w:val="0"/>
      <w:divBdr>
        <w:top w:val="none" w:sz="0" w:space="0" w:color="auto"/>
        <w:left w:val="none" w:sz="0" w:space="0" w:color="auto"/>
        <w:bottom w:val="none" w:sz="0" w:space="0" w:color="auto"/>
        <w:right w:val="none" w:sz="0" w:space="0" w:color="auto"/>
      </w:divBdr>
    </w:div>
    <w:div w:id="248126252">
      <w:bodyDiv w:val="1"/>
      <w:marLeft w:val="0"/>
      <w:marRight w:val="0"/>
      <w:marTop w:val="0"/>
      <w:marBottom w:val="0"/>
      <w:divBdr>
        <w:top w:val="none" w:sz="0" w:space="0" w:color="auto"/>
        <w:left w:val="none" w:sz="0" w:space="0" w:color="auto"/>
        <w:bottom w:val="none" w:sz="0" w:space="0" w:color="auto"/>
        <w:right w:val="none" w:sz="0" w:space="0" w:color="auto"/>
      </w:divBdr>
    </w:div>
    <w:div w:id="254679896">
      <w:bodyDiv w:val="1"/>
      <w:marLeft w:val="0"/>
      <w:marRight w:val="0"/>
      <w:marTop w:val="0"/>
      <w:marBottom w:val="0"/>
      <w:divBdr>
        <w:top w:val="none" w:sz="0" w:space="0" w:color="auto"/>
        <w:left w:val="none" w:sz="0" w:space="0" w:color="auto"/>
        <w:bottom w:val="none" w:sz="0" w:space="0" w:color="auto"/>
        <w:right w:val="none" w:sz="0" w:space="0" w:color="auto"/>
      </w:divBdr>
    </w:div>
    <w:div w:id="255944394">
      <w:bodyDiv w:val="1"/>
      <w:marLeft w:val="0"/>
      <w:marRight w:val="0"/>
      <w:marTop w:val="0"/>
      <w:marBottom w:val="0"/>
      <w:divBdr>
        <w:top w:val="none" w:sz="0" w:space="0" w:color="auto"/>
        <w:left w:val="none" w:sz="0" w:space="0" w:color="auto"/>
        <w:bottom w:val="none" w:sz="0" w:space="0" w:color="auto"/>
        <w:right w:val="none" w:sz="0" w:space="0" w:color="auto"/>
      </w:divBdr>
    </w:div>
    <w:div w:id="265188928">
      <w:bodyDiv w:val="1"/>
      <w:marLeft w:val="0"/>
      <w:marRight w:val="0"/>
      <w:marTop w:val="0"/>
      <w:marBottom w:val="0"/>
      <w:divBdr>
        <w:top w:val="none" w:sz="0" w:space="0" w:color="auto"/>
        <w:left w:val="none" w:sz="0" w:space="0" w:color="auto"/>
        <w:bottom w:val="none" w:sz="0" w:space="0" w:color="auto"/>
        <w:right w:val="none" w:sz="0" w:space="0" w:color="auto"/>
      </w:divBdr>
    </w:div>
    <w:div w:id="268467272">
      <w:bodyDiv w:val="1"/>
      <w:marLeft w:val="0"/>
      <w:marRight w:val="0"/>
      <w:marTop w:val="0"/>
      <w:marBottom w:val="0"/>
      <w:divBdr>
        <w:top w:val="none" w:sz="0" w:space="0" w:color="auto"/>
        <w:left w:val="none" w:sz="0" w:space="0" w:color="auto"/>
        <w:bottom w:val="none" w:sz="0" w:space="0" w:color="auto"/>
        <w:right w:val="none" w:sz="0" w:space="0" w:color="auto"/>
      </w:divBdr>
    </w:div>
    <w:div w:id="277642774">
      <w:bodyDiv w:val="1"/>
      <w:marLeft w:val="0"/>
      <w:marRight w:val="0"/>
      <w:marTop w:val="0"/>
      <w:marBottom w:val="0"/>
      <w:divBdr>
        <w:top w:val="none" w:sz="0" w:space="0" w:color="auto"/>
        <w:left w:val="none" w:sz="0" w:space="0" w:color="auto"/>
        <w:bottom w:val="none" w:sz="0" w:space="0" w:color="auto"/>
        <w:right w:val="none" w:sz="0" w:space="0" w:color="auto"/>
      </w:divBdr>
    </w:div>
    <w:div w:id="283270234">
      <w:bodyDiv w:val="1"/>
      <w:marLeft w:val="0"/>
      <w:marRight w:val="0"/>
      <w:marTop w:val="0"/>
      <w:marBottom w:val="0"/>
      <w:divBdr>
        <w:top w:val="none" w:sz="0" w:space="0" w:color="auto"/>
        <w:left w:val="none" w:sz="0" w:space="0" w:color="auto"/>
        <w:bottom w:val="none" w:sz="0" w:space="0" w:color="auto"/>
        <w:right w:val="none" w:sz="0" w:space="0" w:color="auto"/>
      </w:divBdr>
    </w:div>
    <w:div w:id="286358273">
      <w:bodyDiv w:val="1"/>
      <w:marLeft w:val="0"/>
      <w:marRight w:val="0"/>
      <w:marTop w:val="0"/>
      <w:marBottom w:val="0"/>
      <w:divBdr>
        <w:top w:val="none" w:sz="0" w:space="0" w:color="auto"/>
        <w:left w:val="none" w:sz="0" w:space="0" w:color="auto"/>
        <w:bottom w:val="none" w:sz="0" w:space="0" w:color="auto"/>
        <w:right w:val="none" w:sz="0" w:space="0" w:color="auto"/>
      </w:divBdr>
    </w:div>
    <w:div w:id="294875131">
      <w:bodyDiv w:val="1"/>
      <w:marLeft w:val="0"/>
      <w:marRight w:val="0"/>
      <w:marTop w:val="0"/>
      <w:marBottom w:val="0"/>
      <w:divBdr>
        <w:top w:val="none" w:sz="0" w:space="0" w:color="auto"/>
        <w:left w:val="none" w:sz="0" w:space="0" w:color="auto"/>
        <w:bottom w:val="none" w:sz="0" w:space="0" w:color="auto"/>
        <w:right w:val="none" w:sz="0" w:space="0" w:color="auto"/>
      </w:divBdr>
    </w:div>
    <w:div w:id="300889617">
      <w:bodyDiv w:val="1"/>
      <w:marLeft w:val="0"/>
      <w:marRight w:val="0"/>
      <w:marTop w:val="0"/>
      <w:marBottom w:val="0"/>
      <w:divBdr>
        <w:top w:val="none" w:sz="0" w:space="0" w:color="auto"/>
        <w:left w:val="none" w:sz="0" w:space="0" w:color="auto"/>
        <w:bottom w:val="none" w:sz="0" w:space="0" w:color="auto"/>
        <w:right w:val="none" w:sz="0" w:space="0" w:color="auto"/>
      </w:divBdr>
    </w:div>
    <w:div w:id="307173675">
      <w:bodyDiv w:val="1"/>
      <w:marLeft w:val="0"/>
      <w:marRight w:val="0"/>
      <w:marTop w:val="0"/>
      <w:marBottom w:val="0"/>
      <w:divBdr>
        <w:top w:val="none" w:sz="0" w:space="0" w:color="auto"/>
        <w:left w:val="none" w:sz="0" w:space="0" w:color="auto"/>
        <w:bottom w:val="none" w:sz="0" w:space="0" w:color="auto"/>
        <w:right w:val="none" w:sz="0" w:space="0" w:color="auto"/>
      </w:divBdr>
    </w:div>
    <w:div w:id="310596446">
      <w:bodyDiv w:val="1"/>
      <w:marLeft w:val="0"/>
      <w:marRight w:val="0"/>
      <w:marTop w:val="0"/>
      <w:marBottom w:val="0"/>
      <w:divBdr>
        <w:top w:val="none" w:sz="0" w:space="0" w:color="auto"/>
        <w:left w:val="none" w:sz="0" w:space="0" w:color="auto"/>
        <w:bottom w:val="none" w:sz="0" w:space="0" w:color="auto"/>
        <w:right w:val="none" w:sz="0" w:space="0" w:color="auto"/>
      </w:divBdr>
    </w:div>
    <w:div w:id="321855933">
      <w:bodyDiv w:val="1"/>
      <w:marLeft w:val="0"/>
      <w:marRight w:val="0"/>
      <w:marTop w:val="0"/>
      <w:marBottom w:val="0"/>
      <w:divBdr>
        <w:top w:val="none" w:sz="0" w:space="0" w:color="auto"/>
        <w:left w:val="none" w:sz="0" w:space="0" w:color="auto"/>
        <w:bottom w:val="none" w:sz="0" w:space="0" w:color="auto"/>
        <w:right w:val="none" w:sz="0" w:space="0" w:color="auto"/>
      </w:divBdr>
    </w:div>
    <w:div w:id="326400645">
      <w:bodyDiv w:val="1"/>
      <w:marLeft w:val="0"/>
      <w:marRight w:val="0"/>
      <w:marTop w:val="0"/>
      <w:marBottom w:val="0"/>
      <w:divBdr>
        <w:top w:val="none" w:sz="0" w:space="0" w:color="auto"/>
        <w:left w:val="none" w:sz="0" w:space="0" w:color="auto"/>
        <w:bottom w:val="none" w:sz="0" w:space="0" w:color="auto"/>
        <w:right w:val="none" w:sz="0" w:space="0" w:color="auto"/>
      </w:divBdr>
    </w:div>
    <w:div w:id="331572368">
      <w:bodyDiv w:val="1"/>
      <w:marLeft w:val="0"/>
      <w:marRight w:val="0"/>
      <w:marTop w:val="0"/>
      <w:marBottom w:val="0"/>
      <w:divBdr>
        <w:top w:val="none" w:sz="0" w:space="0" w:color="auto"/>
        <w:left w:val="none" w:sz="0" w:space="0" w:color="auto"/>
        <w:bottom w:val="none" w:sz="0" w:space="0" w:color="auto"/>
        <w:right w:val="none" w:sz="0" w:space="0" w:color="auto"/>
      </w:divBdr>
    </w:div>
    <w:div w:id="331690430">
      <w:bodyDiv w:val="1"/>
      <w:marLeft w:val="0"/>
      <w:marRight w:val="0"/>
      <w:marTop w:val="0"/>
      <w:marBottom w:val="0"/>
      <w:divBdr>
        <w:top w:val="none" w:sz="0" w:space="0" w:color="auto"/>
        <w:left w:val="none" w:sz="0" w:space="0" w:color="auto"/>
        <w:bottom w:val="none" w:sz="0" w:space="0" w:color="auto"/>
        <w:right w:val="none" w:sz="0" w:space="0" w:color="auto"/>
      </w:divBdr>
    </w:div>
    <w:div w:id="339166240">
      <w:bodyDiv w:val="1"/>
      <w:marLeft w:val="0"/>
      <w:marRight w:val="0"/>
      <w:marTop w:val="0"/>
      <w:marBottom w:val="0"/>
      <w:divBdr>
        <w:top w:val="none" w:sz="0" w:space="0" w:color="auto"/>
        <w:left w:val="none" w:sz="0" w:space="0" w:color="auto"/>
        <w:bottom w:val="none" w:sz="0" w:space="0" w:color="auto"/>
        <w:right w:val="none" w:sz="0" w:space="0" w:color="auto"/>
      </w:divBdr>
    </w:div>
    <w:div w:id="339236381">
      <w:bodyDiv w:val="1"/>
      <w:marLeft w:val="0"/>
      <w:marRight w:val="0"/>
      <w:marTop w:val="0"/>
      <w:marBottom w:val="0"/>
      <w:divBdr>
        <w:top w:val="none" w:sz="0" w:space="0" w:color="auto"/>
        <w:left w:val="none" w:sz="0" w:space="0" w:color="auto"/>
        <w:bottom w:val="none" w:sz="0" w:space="0" w:color="auto"/>
        <w:right w:val="none" w:sz="0" w:space="0" w:color="auto"/>
      </w:divBdr>
    </w:div>
    <w:div w:id="346951192">
      <w:bodyDiv w:val="1"/>
      <w:marLeft w:val="0"/>
      <w:marRight w:val="0"/>
      <w:marTop w:val="0"/>
      <w:marBottom w:val="0"/>
      <w:divBdr>
        <w:top w:val="none" w:sz="0" w:space="0" w:color="auto"/>
        <w:left w:val="none" w:sz="0" w:space="0" w:color="auto"/>
        <w:bottom w:val="none" w:sz="0" w:space="0" w:color="auto"/>
        <w:right w:val="none" w:sz="0" w:space="0" w:color="auto"/>
      </w:divBdr>
    </w:div>
    <w:div w:id="350765825">
      <w:bodyDiv w:val="1"/>
      <w:marLeft w:val="0"/>
      <w:marRight w:val="0"/>
      <w:marTop w:val="0"/>
      <w:marBottom w:val="0"/>
      <w:divBdr>
        <w:top w:val="none" w:sz="0" w:space="0" w:color="auto"/>
        <w:left w:val="none" w:sz="0" w:space="0" w:color="auto"/>
        <w:bottom w:val="none" w:sz="0" w:space="0" w:color="auto"/>
        <w:right w:val="none" w:sz="0" w:space="0" w:color="auto"/>
      </w:divBdr>
    </w:div>
    <w:div w:id="361826453">
      <w:bodyDiv w:val="1"/>
      <w:marLeft w:val="0"/>
      <w:marRight w:val="0"/>
      <w:marTop w:val="0"/>
      <w:marBottom w:val="0"/>
      <w:divBdr>
        <w:top w:val="none" w:sz="0" w:space="0" w:color="auto"/>
        <w:left w:val="none" w:sz="0" w:space="0" w:color="auto"/>
        <w:bottom w:val="none" w:sz="0" w:space="0" w:color="auto"/>
        <w:right w:val="none" w:sz="0" w:space="0" w:color="auto"/>
      </w:divBdr>
    </w:div>
    <w:div w:id="363992038">
      <w:bodyDiv w:val="1"/>
      <w:marLeft w:val="0"/>
      <w:marRight w:val="0"/>
      <w:marTop w:val="0"/>
      <w:marBottom w:val="0"/>
      <w:divBdr>
        <w:top w:val="none" w:sz="0" w:space="0" w:color="auto"/>
        <w:left w:val="none" w:sz="0" w:space="0" w:color="auto"/>
        <w:bottom w:val="none" w:sz="0" w:space="0" w:color="auto"/>
        <w:right w:val="none" w:sz="0" w:space="0" w:color="auto"/>
      </w:divBdr>
    </w:div>
    <w:div w:id="364133645">
      <w:bodyDiv w:val="1"/>
      <w:marLeft w:val="0"/>
      <w:marRight w:val="0"/>
      <w:marTop w:val="0"/>
      <w:marBottom w:val="0"/>
      <w:divBdr>
        <w:top w:val="none" w:sz="0" w:space="0" w:color="auto"/>
        <w:left w:val="none" w:sz="0" w:space="0" w:color="auto"/>
        <w:bottom w:val="none" w:sz="0" w:space="0" w:color="auto"/>
        <w:right w:val="none" w:sz="0" w:space="0" w:color="auto"/>
      </w:divBdr>
    </w:div>
    <w:div w:id="375787296">
      <w:bodyDiv w:val="1"/>
      <w:marLeft w:val="0"/>
      <w:marRight w:val="0"/>
      <w:marTop w:val="0"/>
      <w:marBottom w:val="0"/>
      <w:divBdr>
        <w:top w:val="none" w:sz="0" w:space="0" w:color="auto"/>
        <w:left w:val="none" w:sz="0" w:space="0" w:color="auto"/>
        <w:bottom w:val="none" w:sz="0" w:space="0" w:color="auto"/>
        <w:right w:val="none" w:sz="0" w:space="0" w:color="auto"/>
      </w:divBdr>
    </w:div>
    <w:div w:id="378749329">
      <w:bodyDiv w:val="1"/>
      <w:marLeft w:val="0"/>
      <w:marRight w:val="0"/>
      <w:marTop w:val="0"/>
      <w:marBottom w:val="0"/>
      <w:divBdr>
        <w:top w:val="none" w:sz="0" w:space="0" w:color="auto"/>
        <w:left w:val="none" w:sz="0" w:space="0" w:color="auto"/>
        <w:bottom w:val="none" w:sz="0" w:space="0" w:color="auto"/>
        <w:right w:val="none" w:sz="0" w:space="0" w:color="auto"/>
      </w:divBdr>
    </w:div>
    <w:div w:id="400055454">
      <w:bodyDiv w:val="1"/>
      <w:marLeft w:val="0"/>
      <w:marRight w:val="0"/>
      <w:marTop w:val="0"/>
      <w:marBottom w:val="0"/>
      <w:divBdr>
        <w:top w:val="none" w:sz="0" w:space="0" w:color="auto"/>
        <w:left w:val="none" w:sz="0" w:space="0" w:color="auto"/>
        <w:bottom w:val="none" w:sz="0" w:space="0" w:color="auto"/>
        <w:right w:val="none" w:sz="0" w:space="0" w:color="auto"/>
      </w:divBdr>
    </w:div>
    <w:div w:id="400253121">
      <w:bodyDiv w:val="1"/>
      <w:marLeft w:val="0"/>
      <w:marRight w:val="0"/>
      <w:marTop w:val="0"/>
      <w:marBottom w:val="0"/>
      <w:divBdr>
        <w:top w:val="none" w:sz="0" w:space="0" w:color="auto"/>
        <w:left w:val="none" w:sz="0" w:space="0" w:color="auto"/>
        <w:bottom w:val="none" w:sz="0" w:space="0" w:color="auto"/>
        <w:right w:val="none" w:sz="0" w:space="0" w:color="auto"/>
      </w:divBdr>
    </w:div>
    <w:div w:id="405078027">
      <w:bodyDiv w:val="1"/>
      <w:marLeft w:val="0"/>
      <w:marRight w:val="0"/>
      <w:marTop w:val="0"/>
      <w:marBottom w:val="0"/>
      <w:divBdr>
        <w:top w:val="none" w:sz="0" w:space="0" w:color="auto"/>
        <w:left w:val="none" w:sz="0" w:space="0" w:color="auto"/>
        <w:bottom w:val="none" w:sz="0" w:space="0" w:color="auto"/>
        <w:right w:val="none" w:sz="0" w:space="0" w:color="auto"/>
      </w:divBdr>
    </w:div>
    <w:div w:id="418723546">
      <w:bodyDiv w:val="1"/>
      <w:marLeft w:val="0"/>
      <w:marRight w:val="0"/>
      <w:marTop w:val="0"/>
      <w:marBottom w:val="0"/>
      <w:divBdr>
        <w:top w:val="none" w:sz="0" w:space="0" w:color="auto"/>
        <w:left w:val="none" w:sz="0" w:space="0" w:color="auto"/>
        <w:bottom w:val="none" w:sz="0" w:space="0" w:color="auto"/>
        <w:right w:val="none" w:sz="0" w:space="0" w:color="auto"/>
      </w:divBdr>
    </w:div>
    <w:div w:id="421533241">
      <w:bodyDiv w:val="1"/>
      <w:marLeft w:val="0"/>
      <w:marRight w:val="0"/>
      <w:marTop w:val="0"/>
      <w:marBottom w:val="0"/>
      <w:divBdr>
        <w:top w:val="none" w:sz="0" w:space="0" w:color="auto"/>
        <w:left w:val="none" w:sz="0" w:space="0" w:color="auto"/>
        <w:bottom w:val="none" w:sz="0" w:space="0" w:color="auto"/>
        <w:right w:val="none" w:sz="0" w:space="0" w:color="auto"/>
      </w:divBdr>
    </w:div>
    <w:div w:id="423499504">
      <w:bodyDiv w:val="1"/>
      <w:marLeft w:val="0"/>
      <w:marRight w:val="0"/>
      <w:marTop w:val="0"/>
      <w:marBottom w:val="0"/>
      <w:divBdr>
        <w:top w:val="none" w:sz="0" w:space="0" w:color="auto"/>
        <w:left w:val="none" w:sz="0" w:space="0" w:color="auto"/>
        <w:bottom w:val="none" w:sz="0" w:space="0" w:color="auto"/>
        <w:right w:val="none" w:sz="0" w:space="0" w:color="auto"/>
      </w:divBdr>
    </w:div>
    <w:div w:id="430584617">
      <w:bodyDiv w:val="1"/>
      <w:marLeft w:val="0"/>
      <w:marRight w:val="0"/>
      <w:marTop w:val="0"/>
      <w:marBottom w:val="0"/>
      <w:divBdr>
        <w:top w:val="none" w:sz="0" w:space="0" w:color="auto"/>
        <w:left w:val="none" w:sz="0" w:space="0" w:color="auto"/>
        <w:bottom w:val="none" w:sz="0" w:space="0" w:color="auto"/>
        <w:right w:val="none" w:sz="0" w:space="0" w:color="auto"/>
      </w:divBdr>
    </w:div>
    <w:div w:id="438457052">
      <w:bodyDiv w:val="1"/>
      <w:marLeft w:val="0"/>
      <w:marRight w:val="0"/>
      <w:marTop w:val="0"/>
      <w:marBottom w:val="0"/>
      <w:divBdr>
        <w:top w:val="none" w:sz="0" w:space="0" w:color="auto"/>
        <w:left w:val="none" w:sz="0" w:space="0" w:color="auto"/>
        <w:bottom w:val="none" w:sz="0" w:space="0" w:color="auto"/>
        <w:right w:val="none" w:sz="0" w:space="0" w:color="auto"/>
      </w:divBdr>
    </w:div>
    <w:div w:id="451679229">
      <w:bodyDiv w:val="1"/>
      <w:marLeft w:val="0"/>
      <w:marRight w:val="0"/>
      <w:marTop w:val="0"/>
      <w:marBottom w:val="0"/>
      <w:divBdr>
        <w:top w:val="none" w:sz="0" w:space="0" w:color="auto"/>
        <w:left w:val="none" w:sz="0" w:space="0" w:color="auto"/>
        <w:bottom w:val="none" w:sz="0" w:space="0" w:color="auto"/>
        <w:right w:val="none" w:sz="0" w:space="0" w:color="auto"/>
      </w:divBdr>
    </w:div>
    <w:div w:id="463696845">
      <w:bodyDiv w:val="1"/>
      <w:marLeft w:val="0"/>
      <w:marRight w:val="0"/>
      <w:marTop w:val="0"/>
      <w:marBottom w:val="0"/>
      <w:divBdr>
        <w:top w:val="none" w:sz="0" w:space="0" w:color="auto"/>
        <w:left w:val="none" w:sz="0" w:space="0" w:color="auto"/>
        <w:bottom w:val="none" w:sz="0" w:space="0" w:color="auto"/>
        <w:right w:val="none" w:sz="0" w:space="0" w:color="auto"/>
      </w:divBdr>
    </w:div>
    <w:div w:id="464281067">
      <w:bodyDiv w:val="1"/>
      <w:marLeft w:val="0"/>
      <w:marRight w:val="0"/>
      <w:marTop w:val="0"/>
      <w:marBottom w:val="0"/>
      <w:divBdr>
        <w:top w:val="none" w:sz="0" w:space="0" w:color="auto"/>
        <w:left w:val="none" w:sz="0" w:space="0" w:color="auto"/>
        <w:bottom w:val="none" w:sz="0" w:space="0" w:color="auto"/>
        <w:right w:val="none" w:sz="0" w:space="0" w:color="auto"/>
      </w:divBdr>
    </w:div>
    <w:div w:id="469784091">
      <w:bodyDiv w:val="1"/>
      <w:marLeft w:val="0"/>
      <w:marRight w:val="0"/>
      <w:marTop w:val="0"/>
      <w:marBottom w:val="0"/>
      <w:divBdr>
        <w:top w:val="none" w:sz="0" w:space="0" w:color="auto"/>
        <w:left w:val="none" w:sz="0" w:space="0" w:color="auto"/>
        <w:bottom w:val="none" w:sz="0" w:space="0" w:color="auto"/>
        <w:right w:val="none" w:sz="0" w:space="0" w:color="auto"/>
      </w:divBdr>
    </w:div>
    <w:div w:id="475025499">
      <w:bodyDiv w:val="1"/>
      <w:marLeft w:val="0"/>
      <w:marRight w:val="0"/>
      <w:marTop w:val="0"/>
      <w:marBottom w:val="0"/>
      <w:divBdr>
        <w:top w:val="none" w:sz="0" w:space="0" w:color="auto"/>
        <w:left w:val="none" w:sz="0" w:space="0" w:color="auto"/>
        <w:bottom w:val="none" w:sz="0" w:space="0" w:color="auto"/>
        <w:right w:val="none" w:sz="0" w:space="0" w:color="auto"/>
      </w:divBdr>
    </w:div>
    <w:div w:id="477456424">
      <w:bodyDiv w:val="1"/>
      <w:marLeft w:val="0"/>
      <w:marRight w:val="0"/>
      <w:marTop w:val="0"/>
      <w:marBottom w:val="0"/>
      <w:divBdr>
        <w:top w:val="none" w:sz="0" w:space="0" w:color="auto"/>
        <w:left w:val="none" w:sz="0" w:space="0" w:color="auto"/>
        <w:bottom w:val="none" w:sz="0" w:space="0" w:color="auto"/>
        <w:right w:val="none" w:sz="0" w:space="0" w:color="auto"/>
      </w:divBdr>
    </w:div>
    <w:div w:id="478616378">
      <w:bodyDiv w:val="1"/>
      <w:marLeft w:val="0"/>
      <w:marRight w:val="0"/>
      <w:marTop w:val="0"/>
      <w:marBottom w:val="0"/>
      <w:divBdr>
        <w:top w:val="none" w:sz="0" w:space="0" w:color="auto"/>
        <w:left w:val="none" w:sz="0" w:space="0" w:color="auto"/>
        <w:bottom w:val="none" w:sz="0" w:space="0" w:color="auto"/>
        <w:right w:val="none" w:sz="0" w:space="0" w:color="auto"/>
      </w:divBdr>
    </w:div>
    <w:div w:id="478696839">
      <w:bodyDiv w:val="1"/>
      <w:marLeft w:val="0"/>
      <w:marRight w:val="0"/>
      <w:marTop w:val="0"/>
      <w:marBottom w:val="0"/>
      <w:divBdr>
        <w:top w:val="none" w:sz="0" w:space="0" w:color="auto"/>
        <w:left w:val="none" w:sz="0" w:space="0" w:color="auto"/>
        <w:bottom w:val="none" w:sz="0" w:space="0" w:color="auto"/>
        <w:right w:val="none" w:sz="0" w:space="0" w:color="auto"/>
      </w:divBdr>
    </w:div>
    <w:div w:id="480117114">
      <w:bodyDiv w:val="1"/>
      <w:marLeft w:val="0"/>
      <w:marRight w:val="0"/>
      <w:marTop w:val="0"/>
      <w:marBottom w:val="0"/>
      <w:divBdr>
        <w:top w:val="none" w:sz="0" w:space="0" w:color="auto"/>
        <w:left w:val="none" w:sz="0" w:space="0" w:color="auto"/>
        <w:bottom w:val="none" w:sz="0" w:space="0" w:color="auto"/>
        <w:right w:val="none" w:sz="0" w:space="0" w:color="auto"/>
      </w:divBdr>
    </w:div>
    <w:div w:id="480929136">
      <w:bodyDiv w:val="1"/>
      <w:marLeft w:val="0"/>
      <w:marRight w:val="0"/>
      <w:marTop w:val="0"/>
      <w:marBottom w:val="0"/>
      <w:divBdr>
        <w:top w:val="none" w:sz="0" w:space="0" w:color="auto"/>
        <w:left w:val="none" w:sz="0" w:space="0" w:color="auto"/>
        <w:bottom w:val="none" w:sz="0" w:space="0" w:color="auto"/>
        <w:right w:val="none" w:sz="0" w:space="0" w:color="auto"/>
      </w:divBdr>
    </w:div>
    <w:div w:id="483161235">
      <w:bodyDiv w:val="1"/>
      <w:marLeft w:val="0"/>
      <w:marRight w:val="0"/>
      <w:marTop w:val="0"/>
      <w:marBottom w:val="0"/>
      <w:divBdr>
        <w:top w:val="none" w:sz="0" w:space="0" w:color="auto"/>
        <w:left w:val="none" w:sz="0" w:space="0" w:color="auto"/>
        <w:bottom w:val="none" w:sz="0" w:space="0" w:color="auto"/>
        <w:right w:val="none" w:sz="0" w:space="0" w:color="auto"/>
      </w:divBdr>
    </w:div>
    <w:div w:id="483737347">
      <w:bodyDiv w:val="1"/>
      <w:marLeft w:val="0"/>
      <w:marRight w:val="0"/>
      <w:marTop w:val="0"/>
      <w:marBottom w:val="0"/>
      <w:divBdr>
        <w:top w:val="none" w:sz="0" w:space="0" w:color="auto"/>
        <w:left w:val="none" w:sz="0" w:space="0" w:color="auto"/>
        <w:bottom w:val="none" w:sz="0" w:space="0" w:color="auto"/>
        <w:right w:val="none" w:sz="0" w:space="0" w:color="auto"/>
      </w:divBdr>
    </w:div>
    <w:div w:id="483788350">
      <w:bodyDiv w:val="1"/>
      <w:marLeft w:val="0"/>
      <w:marRight w:val="0"/>
      <w:marTop w:val="0"/>
      <w:marBottom w:val="0"/>
      <w:divBdr>
        <w:top w:val="none" w:sz="0" w:space="0" w:color="auto"/>
        <w:left w:val="none" w:sz="0" w:space="0" w:color="auto"/>
        <w:bottom w:val="none" w:sz="0" w:space="0" w:color="auto"/>
        <w:right w:val="none" w:sz="0" w:space="0" w:color="auto"/>
      </w:divBdr>
    </w:div>
    <w:div w:id="487944505">
      <w:bodyDiv w:val="1"/>
      <w:marLeft w:val="0"/>
      <w:marRight w:val="0"/>
      <w:marTop w:val="0"/>
      <w:marBottom w:val="0"/>
      <w:divBdr>
        <w:top w:val="none" w:sz="0" w:space="0" w:color="auto"/>
        <w:left w:val="none" w:sz="0" w:space="0" w:color="auto"/>
        <w:bottom w:val="none" w:sz="0" w:space="0" w:color="auto"/>
        <w:right w:val="none" w:sz="0" w:space="0" w:color="auto"/>
      </w:divBdr>
    </w:div>
    <w:div w:id="491986568">
      <w:bodyDiv w:val="1"/>
      <w:marLeft w:val="0"/>
      <w:marRight w:val="0"/>
      <w:marTop w:val="0"/>
      <w:marBottom w:val="0"/>
      <w:divBdr>
        <w:top w:val="none" w:sz="0" w:space="0" w:color="auto"/>
        <w:left w:val="none" w:sz="0" w:space="0" w:color="auto"/>
        <w:bottom w:val="none" w:sz="0" w:space="0" w:color="auto"/>
        <w:right w:val="none" w:sz="0" w:space="0" w:color="auto"/>
      </w:divBdr>
    </w:div>
    <w:div w:id="492911483">
      <w:bodyDiv w:val="1"/>
      <w:marLeft w:val="0"/>
      <w:marRight w:val="0"/>
      <w:marTop w:val="0"/>
      <w:marBottom w:val="0"/>
      <w:divBdr>
        <w:top w:val="none" w:sz="0" w:space="0" w:color="auto"/>
        <w:left w:val="none" w:sz="0" w:space="0" w:color="auto"/>
        <w:bottom w:val="none" w:sz="0" w:space="0" w:color="auto"/>
        <w:right w:val="none" w:sz="0" w:space="0" w:color="auto"/>
      </w:divBdr>
    </w:div>
    <w:div w:id="497504927">
      <w:bodyDiv w:val="1"/>
      <w:marLeft w:val="0"/>
      <w:marRight w:val="0"/>
      <w:marTop w:val="0"/>
      <w:marBottom w:val="0"/>
      <w:divBdr>
        <w:top w:val="none" w:sz="0" w:space="0" w:color="auto"/>
        <w:left w:val="none" w:sz="0" w:space="0" w:color="auto"/>
        <w:bottom w:val="none" w:sz="0" w:space="0" w:color="auto"/>
        <w:right w:val="none" w:sz="0" w:space="0" w:color="auto"/>
      </w:divBdr>
    </w:div>
    <w:div w:id="509805402">
      <w:bodyDiv w:val="1"/>
      <w:marLeft w:val="0"/>
      <w:marRight w:val="0"/>
      <w:marTop w:val="0"/>
      <w:marBottom w:val="0"/>
      <w:divBdr>
        <w:top w:val="none" w:sz="0" w:space="0" w:color="auto"/>
        <w:left w:val="none" w:sz="0" w:space="0" w:color="auto"/>
        <w:bottom w:val="none" w:sz="0" w:space="0" w:color="auto"/>
        <w:right w:val="none" w:sz="0" w:space="0" w:color="auto"/>
      </w:divBdr>
    </w:div>
    <w:div w:id="511844410">
      <w:bodyDiv w:val="1"/>
      <w:marLeft w:val="0"/>
      <w:marRight w:val="0"/>
      <w:marTop w:val="0"/>
      <w:marBottom w:val="0"/>
      <w:divBdr>
        <w:top w:val="none" w:sz="0" w:space="0" w:color="auto"/>
        <w:left w:val="none" w:sz="0" w:space="0" w:color="auto"/>
        <w:bottom w:val="none" w:sz="0" w:space="0" w:color="auto"/>
        <w:right w:val="none" w:sz="0" w:space="0" w:color="auto"/>
      </w:divBdr>
    </w:div>
    <w:div w:id="513494269">
      <w:bodyDiv w:val="1"/>
      <w:marLeft w:val="0"/>
      <w:marRight w:val="0"/>
      <w:marTop w:val="0"/>
      <w:marBottom w:val="0"/>
      <w:divBdr>
        <w:top w:val="none" w:sz="0" w:space="0" w:color="auto"/>
        <w:left w:val="none" w:sz="0" w:space="0" w:color="auto"/>
        <w:bottom w:val="none" w:sz="0" w:space="0" w:color="auto"/>
        <w:right w:val="none" w:sz="0" w:space="0" w:color="auto"/>
      </w:divBdr>
    </w:div>
    <w:div w:id="516500907">
      <w:bodyDiv w:val="1"/>
      <w:marLeft w:val="0"/>
      <w:marRight w:val="0"/>
      <w:marTop w:val="0"/>
      <w:marBottom w:val="0"/>
      <w:divBdr>
        <w:top w:val="none" w:sz="0" w:space="0" w:color="auto"/>
        <w:left w:val="none" w:sz="0" w:space="0" w:color="auto"/>
        <w:bottom w:val="none" w:sz="0" w:space="0" w:color="auto"/>
        <w:right w:val="none" w:sz="0" w:space="0" w:color="auto"/>
      </w:divBdr>
    </w:div>
    <w:div w:id="521478905">
      <w:bodyDiv w:val="1"/>
      <w:marLeft w:val="0"/>
      <w:marRight w:val="0"/>
      <w:marTop w:val="0"/>
      <w:marBottom w:val="0"/>
      <w:divBdr>
        <w:top w:val="none" w:sz="0" w:space="0" w:color="auto"/>
        <w:left w:val="none" w:sz="0" w:space="0" w:color="auto"/>
        <w:bottom w:val="none" w:sz="0" w:space="0" w:color="auto"/>
        <w:right w:val="none" w:sz="0" w:space="0" w:color="auto"/>
      </w:divBdr>
    </w:div>
    <w:div w:id="522402782">
      <w:bodyDiv w:val="1"/>
      <w:marLeft w:val="0"/>
      <w:marRight w:val="0"/>
      <w:marTop w:val="0"/>
      <w:marBottom w:val="0"/>
      <w:divBdr>
        <w:top w:val="none" w:sz="0" w:space="0" w:color="auto"/>
        <w:left w:val="none" w:sz="0" w:space="0" w:color="auto"/>
        <w:bottom w:val="none" w:sz="0" w:space="0" w:color="auto"/>
        <w:right w:val="none" w:sz="0" w:space="0" w:color="auto"/>
      </w:divBdr>
    </w:div>
    <w:div w:id="523909391">
      <w:bodyDiv w:val="1"/>
      <w:marLeft w:val="0"/>
      <w:marRight w:val="0"/>
      <w:marTop w:val="0"/>
      <w:marBottom w:val="0"/>
      <w:divBdr>
        <w:top w:val="none" w:sz="0" w:space="0" w:color="auto"/>
        <w:left w:val="none" w:sz="0" w:space="0" w:color="auto"/>
        <w:bottom w:val="none" w:sz="0" w:space="0" w:color="auto"/>
        <w:right w:val="none" w:sz="0" w:space="0" w:color="auto"/>
      </w:divBdr>
    </w:div>
    <w:div w:id="547647474">
      <w:bodyDiv w:val="1"/>
      <w:marLeft w:val="0"/>
      <w:marRight w:val="0"/>
      <w:marTop w:val="0"/>
      <w:marBottom w:val="0"/>
      <w:divBdr>
        <w:top w:val="none" w:sz="0" w:space="0" w:color="auto"/>
        <w:left w:val="none" w:sz="0" w:space="0" w:color="auto"/>
        <w:bottom w:val="none" w:sz="0" w:space="0" w:color="auto"/>
        <w:right w:val="none" w:sz="0" w:space="0" w:color="auto"/>
      </w:divBdr>
    </w:div>
    <w:div w:id="549464835">
      <w:bodyDiv w:val="1"/>
      <w:marLeft w:val="0"/>
      <w:marRight w:val="0"/>
      <w:marTop w:val="0"/>
      <w:marBottom w:val="0"/>
      <w:divBdr>
        <w:top w:val="none" w:sz="0" w:space="0" w:color="auto"/>
        <w:left w:val="none" w:sz="0" w:space="0" w:color="auto"/>
        <w:bottom w:val="none" w:sz="0" w:space="0" w:color="auto"/>
        <w:right w:val="none" w:sz="0" w:space="0" w:color="auto"/>
      </w:divBdr>
    </w:div>
    <w:div w:id="552082110">
      <w:bodyDiv w:val="1"/>
      <w:marLeft w:val="0"/>
      <w:marRight w:val="0"/>
      <w:marTop w:val="0"/>
      <w:marBottom w:val="0"/>
      <w:divBdr>
        <w:top w:val="none" w:sz="0" w:space="0" w:color="auto"/>
        <w:left w:val="none" w:sz="0" w:space="0" w:color="auto"/>
        <w:bottom w:val="none" w:sz="0" w:space="0" w:color="auto"/>
        <w:right w:val="none" w:sz="0" w:space="0" w:color="auto"/>
      </w:divBdr>
    </w:div>
    <w:div w:id="557477234">
      <w:bodyDiv w:val="1"/>
      <w:marLeft w:val="0"/>
      <w:marRight w:val="0"/>
      <w:marTop w:val="0"/>
      <w:marBottom w:val="0"/>
      <w:divBdr>
        <w:top w:val="none" w:sz="0" w:space="0" w:color="auto"/>
        <w:left w:val="none" w:sz="0" w:space="0" w:color="auto"/>
        <w:bottom w:val="none" w:sz="0" w:space="0" w:color="auto"/>
        <w:right w:val="none" w:sz="0" w:space="0" w:color="auto"/>
      </w:divBdr>
    </w:div>
    <w:div w:id="563218124">
      <w:bodyDiv w:val="1"/>
      <w:marLeft w:val="0"/>
      <w:marRight w:val="0"/>
      <w:marTop w:val="0"/>
      <w:marBottom w:val="0"/>
      <w:divBdr>
        <w:top w:val="none" w:sz="0" w:space="0" w:color="auto"/>
        <w:left w:val="none" w:sz="0" w:space="0" w:color="auto"/>
        <w:bottom w:val="none" w:sz="0" w:space="0" w:color="auto"/>
        <w:right w:val="none" w:sz="0" w:space="0" w:color="auto"/>
      </w:divBdr>
    </w:div>
    <w:div w:id="570652432">
      <w:bodyDiv w:val="1"/>
      <w:marLeft w:val="0"/>
      <w:marRight w:val="0"/>
      <w:marTop w:val="0"/>
      <w:marBottom w:val="0"/>
      <w:divBdr>
        <w:top w:val="none" w:sz="0" w:space="0" w:color="auto"/>
        <w:left w:val="none" w:sz="0" w:space="0" w:color="auto"/>
        <w:bottom w:val="none" w:sz="0" w:space="0" w:color="auto"/>
        <w:right w:val="none" w:sz="0" w:space="0" w:color="auto"/>
      </w:divBdr>
    </w:div>
    <w:div w:id="571695536">
      <w:bodyDiv w:val="1"/>
      <w:marLeft w:val="0"/>
      <w:marRight w:val="0"/>
      <w:marTop w:val="0"/>
      <w:marBottom w:val="0"/>
      <w:divBdr>
        <w:top w:val="none" w:sz="0" w:space="0" w:color="auto"/>
        <w:left w:val="none" w:sz="0" w:space="0" w:color="auto"/>
        <w:bottom w:val="none" w:sz="0" w:space="0" w:color="auto"/>
        <w:right w:val="none" w:sz="0" w:space="0" w:color="auto"/>
      </w:divBdr>
    </w:div>
    <w:div w:id="583995981">
      <w:bodyDiv w:val="1"/>
      <w:marLeft w:val="0"/>
      <w:marRight w:val="0"/>
      <w:marTop w:val="0"/>
      <w:marBottom w:val="0"/>
      <w:divBdr>
        <w:top w:val="none" w:sz="0" w:space="0" w:color="auto"/>
        <w:left w:val="none" w:sz="0" w:space="0" w:color="auto"/>
        <w:bottom w:val="none" w:sz="0" w:space="0" w:color="auto"/>
        <w:right w:val="none" w:sz="0" w:space="0" w:color="auto"/>
      </w:divBdr>
    </w:div>
    <w:div w:id="584993159">
      <w:bodyDiv w:val="1"/>
      <w:marLeft w:val="0"/>
      <w:marRight w:val="0"/>
      <w:marTop w:val="0"/>
      <w:marBottom w:val="0"/>
      <w:divBdr>
        <w:top w:val="none" w:sz="0" w:space="0" w:color="auto"/>
        <w:left w:val="none" w:sz="0" w:space="0" w:color="auto"/>
        <w:bottom w:val="none" w:sz="0" w:space="0" w:color="auto"/>
        <w:right w:val="none" w:sz="0" w:space="0" w:color="auto"/>
      </w:divBdr>
    </w:div>
    <w:div w:id="587615568">
      <w:bodyDiv w:val="1"/>
      <w:marLeft w:val="0"/>
      <w:marRight w:val="0"/>
      <w:marTop w:val="0"/>
      <w:marBottom w:val="0"/>
      <w:divBdr>
        <w:top w:val="none" w:sz="0" w:space="0" w:color="auto"/>
        <w:left w:val="none" w:sz="0" w:space="0" w:color="auto"/>
        <w:bottom w:val="none" w:sz="0" w:space="0" w:color="auto"/>
        <w:right w:val="none" w:sz="0" w:space="0" w:color="auto"/>
      </w:divBdr>
    </w:div>
    <w:div w:id="588317731">
      <w:bodyDiv w:val="1"/>
      <w:marLeft w:val="0"/>
      <w:marRight w:val="0"/>
      <w:marTop w:val="0"/>
      <w:marBottom w:val="0"/>
      <w:divBdr>
        <w:top w:val="none" w:sz="0" w:space="0" w:color="auto"/>
        <w:left w:val="none" w:sz="0" w:space="0" w:color="auto"/>
        <w:bottom w:val="none" w:sz="0" w:space="0" w:color="auto"/>
        <w:right w:val="none" w:sz="0" w:space="0" w:color="auto"/>
      </w:divBdr>
    </w:div>
    <w:div w:id="588387657">
      <w:bodyDiv w:val="1"/>
      <w:marLeft w:val="0"/>
      <w:marRight w:val="0"/>
      <w:marTop w:val="0"/>
      <w:marBottom w:val="0"/>
      <w:divBdr>
        <w:top w:val="none" w:sz="0" w:space="0" w:color="auto"/>
        <w:left w:val="none" w:sz="0" w:space="0" w:color="auto"/>
        <w:bottom w:val="none" w:sz="0" w:space="0" w:color="auto"/>
        <w:right w:val="none" w:sz="0" w:space="0" w:color="auto"/>
      </w:divBdr>
    </w:div>
    <w:div w:id="595601920">
      <w:bodyDiv w:val="1"/>
      <w:marLeft w:val="0"/>
      <w:marRight w:val="0"/>
      <w:marTop w:val="0"/>
      <w:marBottom w:val="0"/>
      <w:divBdr>
        <w:top w:val="none" w:sz="0" w:space="0" w:color="auto"/>
        <w:left w:val="none" w:sz="0" w:space="0" w:color="auto"/>
        <w:bottom w:val="none" w:sz="0" w:space="0" w:color="auto"/>
        <w:right w:val="none" w:sz="0" w:space="0" w:color="auto"/>
      </w:divBdr>
    </w:div>
    <w:div w:id="596837018">
      <w:bodyDiv w:val="1"/>
      <w:marLeft w:val="0"/>
      <w:marRight w:val="0"/>
      <w:marTop w:val="0"/>
      <w:marBottom w:val="0"/>
      <w:divBdr>
        <w:top w:val="none" w:sz="0" w:space="0" w:color="auto"/>
        <w:left w:val="none" w:sz="0" w:space="0" w:color="auto"/>
        <w:bottom w:val="none" w:sz="0" w:space="0" w:color="auto"/>
        <w:right w:val="none" w:sz="0" w:space="0" w:color="auto"/>
      </w:divBdr>
    </w:div>
    <w:div w:id="597713501">
      <w:bodyDiv w:val="1"/>
      <w:marLeft w:val="0"/>
      <w:marRight w:val="0"/>
      <w:marTop w:val="0"/>
      <w:marBottom w:val="0"/>
      <w:divBdr>
        <w:top w:val="none" w:sz="0" w:space="0" w:color="auto"/>
        <w:left w:val="none" w:sz="0" w:space="0" w:color="auto"/>
        <w:bottom w:val="none" w:sz="0" w:space="0" w:color="auto"/>
        <w:right w:val="none" w:sz="0" w:space="0" w:color="auto"/>
      </w:divBdr>
    </w:div>
    <w:div w:id="601912880">
      <w:bodyDiv w:val="1"/>
      <w:marLeft w:val="0"/>
      <w:marRight w:val="0"/>
      <w:marTop w:val="0"/>
      <w:marBottom w:val="0"/>
      <w:divBdr>
        <w:top w:val="none" w:sz="0" w:space="0" w:color="auto"/>
        <w:left w:val="none" w:sz="0" w:space="0" w:color="auto"/>
        <w:bottom w:val="none" w:sz="0" w:space="0" w:color="auto"/>
        <w:right w:val="none" w:sz="0" w:space="0" w:color="auto"/>
      </w:divBdr>
    </w:div>
    <w:div w:id="608465217">
      <w:bodyDiv w:val="1"/>
      <w:marLeft w:val="0"/>
      <w:marRight w:val="0"/>
      <w:marTop w:val="0"/>
      <w:marBottom w:val="0"/>
      <w:divBdr>
        <w:top w:val="none" w:sz="0" w:space="0" w:color="auto"/>
        <w:left w:val="none" w:sz="0" w:space="0" w:color="auto"/>
        <w:bottom w:val="none" w:sz="0" w:space="0" w:color="auto"/>
        <w:right w:val="none" w:sz="0" w:space="0" w:color="auto"/>
      </w:divBdr>
    </w:div>
    <w:div w:id="609631213">
      <w:bodyDiv w:val="1"/>
      <w:marLeft w:val="0"/>
      <w:marRight w:val="0"/>
      <w:marTop w:val="0"/>
      <w:marBottom w:val="0"/>
      <w:divBdr>
        <w:top w:val="none" w:sz="0" w:space="0" w:color="auto"/>
        <w:left w:val="none" w:sz="0" w:space="0" w:color="auto"/>
        <w:bottom w:val="none" w:sz="0" w:space="0" w:color="auto"/>
        <w:right w:val="none" w:sz="0" w:space="0" w:color="auto"/>
      </w:divBdr>
    </w:div>
    <w:div w:id="610404119">
      <w:bodyDiv w:val="1"/>
      <w:marLeft w:val="0"/>
      <w:marRight w:val="0"/>
      <w:marTop w:val="0"/>
      <w:marBottom w:val="0"/>
      <w:divBdr>
        <w:top w:val="none" w:sz="0" w:space="0" w:color="auto"/>
        <w:left w:val="none" w:sz="0" w:space="0" w:color="auto"/>
        <w:bottom w:val="none" w:sz="0" w:space="0" w:color="auto"/>
        <w:right w:val="none" w:sz="0" w:space="0" w:color="auto"/>
      </w:divBdr>
    </w:div>
    <w:div w:id="611983655">
      <w:bodyDiv w:val="1"/>
      <w:marLeft w:val="0"/>
      <w:marRight w:val="0"/>
      <w:marTop w:val="0"/>
      <w:marBottom w:val="0"/>
      <w:divBdr>
        <w:top w:val="none" w:sz="0" w:space="0" w:color="auto"/>
        <w:left w:val="none" w:sz="0" w:space="0" w:color="auto"/>
        <w:bottom w:val="none" w:sz="0" w:space="0" w:color="auto"/>
        <w:right w:val="none" w:sz="0" w:space="0" w:color="auto"/>
      </w:divBdr>
    </w:div>
    <w:div w:id="614793831">
      <w:bodyDiv w:val="1"/>
      <w:marLeft w:val="0"/>
      <w:marRight w:val="0"/>
      <w:marTop w:val="0"/>
      <w:marBottom w:val="0"/>
      <w:divBdr>
        <w:top w:val="none" w:sz="0" w:space="0" w:color="auto"/>
        <w:left w:val="none" w:sz="0" w:space="0" w:color="auto"/>
        <w:bottom w:val="none" w:sz="0" w:space="0" w:color="auto"/>
        <w:right w:val="none" w:sz="0" w:space="0" w:color="auto"/>
      </w:divBdr>
    </w:div>
    <w:div w:id="624234148">
      <w:bodyDiv w:val="1"/>
      <w:marLeft w:val="0"/>
      <w:marRight w:val="0"/>
      <w:marTop w:val="0"/>
      <w:marBottom w:val="0"/>
      <w:divBdr>
        <w:top w:val="none" w:sz="0" w:space="0" w:color="auto"/>
        <w:left w:val="none" w:sz="0" w:space="0" w:color="auto"/>
        <w:bottom w:val="none" w:sz="0" w:space="0" w:color="auto"/>
        <w:right w:val="none" w:sz="0" w:space="0" w:color="auto"/>
      </w:divBdr>
    </w:div>
    <w:div w:id="637033812">
      <w:bodyDiv w:val="1"/>
      <w:marLeft w:val="0"/>
      <w:marRight w:val="0"/>
      <w:marTop w:val="0"/>
      <w:marBottom w:val="0"/>
      <w:divBdr>
        <w:top w:val="none" w:sz="0" w:space="0" w:color="auto"/>
        <w:left w:val="none" w:sz="0" w:space="0" w:color="auto"/>
        <w:bottom w:val="none" w:sz="0" w:space="0" w:color="auto"/>
        <w:right w:val="none" w:sz="0" w:space="0" w:color="auto"/>
      </w:divBdr>
    </w:div>
    <w:div w:id="639578881">
      <w:bodyDiv w:val="1"/>
      <w:marLeft w:val="0"/>
      <w:marRight w:val="0"/>
      <w:marTop w:val="0"/>
      <w:marBottom w:val="0"/>
      <w:divBdr>
        <w:top w:val="none" w:sz="0" w:space="0" w:color="auto"/>
        <w:left w:val="none" w:sz="0" w:space="0" w:color="auto"/>
        <w:bottom w:val="none" w:sz="0" w:space="0" w:color="auto"/>
        <w:right w:val="none" w:sz="0" w:space="0" w:color="auto"/>
      </w:divBdr>
    </w:div>
    <w:div w:id="644119491">
      <w:bodyDiv w:val="1"/>
      <w:marLeft w:val="0"/>
      <w:marRight w:val="0"/>
      <w:marTop w:val="0"/>
      <w:marBottom w:val="0"/>
      <w:divBdr>
        <w:top w:val="none" w:sz="0" w:space="0" w:color="auto"/>
        <w:left w:val="none" w:sz="0" w:space="0" w:color="auto"/>
        <w:bottom w:val="none" w:sz="0" w:space="0" w:color="auto"/>
        <w:right w:val="none" w:sz="0" w:space="0" w:color="auto"/>
      </w:divBdr>
    </w:div>
    <w:div w:id="656033051">
      <w:bodyDiv w:val="1"/>
      <w:marLeft w:val="0"/>
      <w:marRight w:val="0"/>
      <w:marTop w:val="0"/>
      <w:marBottom w:val="0"/>
      <w:divBdr>
        <w:top w:val="none" w:sz="0" w:space="0" w:color="auto"/>
        <w:left w:val="none" w:sz="0" w:space="0" w:color="auto"/>
        <w:bottom w:val="none" w:sz="0" w:space="0" w:color="auto"/>
        <w:right w:val="none" w:sz="0" w:space="0" w:color="auto"/>
      </w:divBdr>
    </w:div>
    <w:div w:id="659577566">
      <w:bodyDiv w:val="1"/>
      <w:marLeft w:val="0"/>
      <w:marRight w:val="0"/>
      <w:marTop w:val="0"/>
      <w:marBottom w:val="0"/>
      <w:divBdr>
        <w:top w:val="none" w:sz="0" w:space="0" w:color="auto"/>
        <w:left w:val="none" w:sz="0" w:space="0" w:color="auto"/>
        <w:bottom w:val="none" w:sz="0" w:space="0" w:color="auto"/>
        <w:right w:val="none" w:sz="0" w:space="0" w:color="auto"/>
      </w:divBdr>
    </w:div>
    <w:div w:id="661006046">
      <w:bodyDiv w:val="1"/>
      <w:marLeft w:val="0"/>
      <w:marRight w:val="0"/>
      <w:marTop w:val="0"/>
      <w:marBottom w:val="0"/>
      <w:divBdr>
        <w:top w:val="none" w:sz="0" w:space="0" w:color="auto"/>
        <w:left w:val="none" w:sz="0" w:space="0" w:color="auto"/>
        <w:bottom w:val="none" w:sz="0" w:space="0" w:color="auto"/>
        <w:right w:val="none" w:sz="0" w:space="0" w:color="auto"/>
      </w:divBdr>
    </w:div>
    <w:div w:id="661936374">
      <w:bodyDiv w:val="1"/>
      <w:marLeft w:val="0"/>
      <w:marRight w:val="0"/>
      <w:marTop w:val="0"/>
      <w:marBottom w:val="0"/>
      <w:divBdr>
        <w:top w:val="none" w:sz="0" w:space="0" w:color="auto"/>
        <w:left w:val="none" w:sz="0" w:space="0" w:color="auto"/>
        <w:bottom w:val="none" w:sz="0" w:space="0" w:color="auto"/>
        <w:right w:val="none" w:sz="0" w:space="0" w:color="auto"/>
      </w:divBdr>
    </w:div>
    <w:div w:id="662395632">
      <w:bodyDiv w:val="1"/>
      <w:marLeft w:val="0"/>
      <w:marRight w:val="0"/>
      <w:marTop w:val="0"/>
      <w:marBottom w:val="0"/>
      <w:divBdr>
        <w:top w:val="none" w:sz="0" w:space="0" w:color="auto"/>
        <w:left w:val="none" w:sz="0" w:space="0" w:color="auto"/>
        <w:bottom w:val="none" w:sz="0" w:space="0" w:color="auto"/>
        <w:right w:val="none" w:sz="0" w:space="0" w:color="auto"/>
      </w:divBdr>
    </w:div>
    <w:div w:id="662508253">
      <w:bodyDiv w:val="1"/>
      <w:marLeft w:val="0"/>
      <w:marRight w:val="0"/>
      <w:marTop w:val="0"/>
      <w:marBottom w:val="0"/>
      <w:divBdr>
        <w:top w:val="none" w:sz="0" w:space="0" w:color="auto"/>
        <w:left w:val="none" w:sz="0" w:space="0" w:color="auto"/>
        <w:bottom w:val="none" w:sz="0" w:space="0" w:color="auto"/>
        <w:right w:val="none" w:sz="0" w:space="0" w:color="auto"/>
      </w:divBdr>
    </w:div>
    <w:div w:id="662776547">
      <w:bodyDiv w:val="1"/>
      <w:marLeft w:val="0"/>
      <w:marRight w:val="0"/>
      <w:marTop w:val="0"/>
      <w:marBottom w:val="0"/>
      <w:divBdr>
        <w:top w:val="none" w:sz="0" w:space="0" w:color="auto"/>
        <w:left w:val="none" w:sz="0" w:space="0" w:color="auto"/>
        <w:bottom w:val="none" w:sz="0" w:space="0" w:color="auto"/>
        <w:right w:val="none" w:sz="0" w:space="0" w:color="auto"/>
      </w:divBdr>
    </w:div>
    <w:div w:id="668295400">
      <w:bodyDiv w:val="1"/>
      <w:marLeft w:val="0"/>
      <w:marRight w:val="0"/>
      <w:marTop w:val="0"/>
      <w:marBottom w:val="0"/>
      <w:divBdr>
        <w:top w:val="none" w:sz="0" w:space="0" w:color="auto"/>
        <w:left w:val="none" w:sz="0" w:space="0" w:color="auto"/>
        <w:bottom w:val="none" w:sz="0" w:space="0" w:color="auto"/>
        <w:right w:val="none" w:sz="0" w:space="0" w:color="auto"/>
      </w:divBdr>
    </w:div>
    <w:div w:id="674304488">
      <w:bodyDiv w:val="1"/>
      <w:marLeft w:val="0"/>
      <w:marRight w:val="0"/>
      <w:marTop w:val="0"/>
      <w:marBottom w:val="0"/>
      <w:divBdr>
        <w:top w:val="none" w:sz="0" w:space="0" w:color="auto"/>
        <w:left w:val="none" w:sz="0" w:space="0" w:color="auto"/>
        <w:bottom w:val="none" w:sz="0" w:space="0" w:color="auto"/>
        <w:right w:val="none" w:sz="0" w:space="0" w:color="auto"/>
      </w:divBdr>
    </w:div>
    <w:div w:id="683631001">
      <w:bodyDiv w:val="1"/>
      <w:marLeft w:val="0"/>
      <w:marRight w:val="0"/>
      <w:marTop w:val="0"/>
      <w:marBottom w:val="0"/>
      <w:divBdr>
        <w:top w:val="none" w:sz="0" w:space="0" w:color="auto"/>
        <w:left w:val="none" w:sz="0" w:space="0" w:color="auto"/>
        <w:bottom w:val="none" w:sz="0" w:space="0" w:color="auto"/>
        <w:right w:val="none" w:sz="0" w:space="0" w:color="auto"/>
      </w:divBdr>
    </w:div>
    <w:div w:id="689455834">
      <w:bodyDiv w:val="1"/>
      <w:marLeft w:val="0"/>
      <w:marRight w:val="0"/>
      <w:marTop w:val="0"/>
      <w:marBottom w:val="0"/>
      <w:divBdr>
        <w:top w:val="none" w:sz="0" w:space="0" w:color="auto"/>
        <w:left w:val="none" w:sz="0" w:space="0" w:color="auto"/>
        <w:bottom w:val="none" w:sz="0" w:space="0" w:color="auto"/>
        <w:right w:val="none" w:sz="0" w:space="0" w:color="auto"/>
      </w:divBdr>
    </w:div>
    <w:div w:id="695544847">
      <w:bodyDiv w:val="1"/>
      <w:marLeft w:val="0"/>
      <w:marRight w:val="0"/>
      <w:marTop w:val="0"/>
      <w:marBottom w:val="0"/>
      <w:divBdr>
        <w:top w:val="none" w:sz="0" w:space="0" w:color="auto"/>
        <w:left w:val="none" w:sz="0" w:space="0" w:color="auto"/>
        <w:bottom w:val="none" w:sz="0" w:space="0" w:color="auto"/>
        <w:right w:val="none" w:sz="0" w:space="0" w:color="auto"/>
      </w:divBdr>
    </w:div>
    <w:div w:id="696781415">
      <w:bodyDiv w:val="1"/>
      <w:marLeft w:val="0"/>
      <w:marRight w:val="0"/>
      <w:marTop w:val="0"/>
      <w:marBottom w:val="0"/>
      <w:divBdr>
        <w:top w:val="none" w:sz="0" w:space="0" w:color="auto"/>
        <w:left w:val="none" w:sz="0" w:space="0" w:color="auto"/>
        <w:bottom w:val="none" w:sz="0" w:space="0" w:color="auto"/>
        <w:right w:val="none" w:sz="0" w:space="0" w:color="auto"/>
      </w:divBdr>
    </w:div>
    <w:div w:id="698121008">
      <w:bodyDiv w:val="1"/>
      <w:marLeft w:val="0"/>
      <w:marRight w:val="0"/>
      <w:marTop w:val="0"/>
      <w:marBottom w:val="0"/>
      <w:divBdr>
        <w:top w:val="none" w:sz="0" w:space="0" w:color="auto"/>
        <w:left w:val="none" w:sz="0" w:space="0" w:color="auto"/>
        <w:bottom w:val="none" w:sz="0" w:space="0" w:color="auto"/>
        <w:right w:val="none" w:sz="0" w:space="0" w:color="auto"/>
      </w:divBdr>
    </w:div>
    <w:div w:id="698508526">
      <w:bodyDiv w:val="1"/>
      <w:marLeft w:val="0"/>
      <w:marRight w:val="0"/>
      <w:marTop w:val="0"/>
      <w:marBottom w:val="0"/>
      <w:divBdr>
        <w:top w:val="none" w:sz="0" w:space="0" w:color="auto"/>
        <w:left w:val="none" w:sz="0" w:space="0" w:color="auto"/>
        <w:bottom w:val="none" w:sz="0" w:space="0" w:color="auto"/>
        <w:right w:val="none" w:sz="0" w:space="0" w:color="auto"/>
      </w:divBdr>
    </w:div>
    <w:div w:id="704214599">
      <w:bodyDiv w:val="1"/>
      <w:marLeft w:val="0"/>
      <w:marRight w:val="0"/>
      <w:marTop w:val="0"/>
      <w:marBottom w:val="0"/>
      <w:divBdr>
        <w:top w:val="none" w:sz="0" w:space="0" w:color="auto"/>
        <w:left w:val="none" w:sz="0" w:space="0" w:color="auto"/>
        <w:bottom w:val="none" w:sz="0" w:space="0" w:color="auto"/>
        <w:right w:val="none" w:sz="0" w:space="0" w:color="auto"/>
      </w:divBdr>
    </w:div>
    <w:div w:id="709065950">
      <w:bodyDiv w:val="1"/>
      <w:marLeft w:val="0"/>
      <w:marRight w:val="0"/>
      <w:marTop w:val="0"/>
      <w:marBottom w:val="0"/>
      <w:divBdr>
        <w:top w:val="none" w:sz="0" w:space="0" w:color="auto"/>
        <w:left w:val="none" w:sz="0" w:space="0" w:color="auto"/>
        <w:bottom w:val="none" w:sz="0" w:space="0" w:color="auto"/>
        <w:right w:val="none" w:sz="0" w:space="0" w:color="auto"/>
      </w:divBdr>
    </w:div>
    <w:div w:id="710880300">
      <w:bodyDiv w:val="1"/>
      <w:marLeft w:val="0"/>
      <w:marRight w:val="0"/>
      <w:marTop w:val="0"/>
      <w:marBottom w:val="0"/>
      <w:divBdr>
        <w:top w:val="none" w:sz="0" w:space="0" w:color="auto"/>
        <w:left w:val="none" w:sz="0" w:space="0" w:color="auto"/>
        <w:bottom w:val="none" w:sz="0" w:space="0" w:color="auto"/>
        <w:right w:val="none" w:sz="0" w:space="0" w:color="auto"/>
      </w:divBdr>
    </w:div>
    <w:div w:id="711733108">
      <w:bodyDiv w:val="1"/>
      <w:marLeft w:val="0"/>
      <w:marRight w:val="0"/>
      <w:marTop w:val="0"/>
      <w:marBottom w:val="0"/>
      <w:divBdr>
        <w:top w:val="none" w:sz="0" w:space="0" w:color="auto"/>
        <w:left w:val="none" w:sz="0" w:space="0" w:color="auto"/>
        <w:bottom w:val="none" w:sz="0" w:space="0" w:color="auto"/>
        <w:right w:val="none" w:sz="0" w:space="0" w:color="auto"/>
      </w:divBdr>
    </w:div>
    <w:div w:id="713500065">
      <w:bodyDiv w:val="1"/>
      <w:marLeft w:val="0"/>
      <w:marRight w:val="0"/>
      <w:marTop w:val="0"/>
      <w:marBottom w:val="0"/>
      <w:divBdr>
        <w:top w:val="none" w:sz="0" w:space="0" w:color="auto"/>
        <w:left w:val="none" w:sz="0" w:space="0" w:color="auto"/>
        <w:bottom w:val="none" w:sz="0" w:space="0" w:color="auto"/>
        <w:right w:val="none" w:sz="0" w:space="0" w:color="auto"/>
      </w:divBdr>
    </w:div>
    <w:div w:id="737215260">
      <w:bodyDiv w:val="1"/>
      <w:marLeft w:val="0"/>
      <w:marRight w:val="0"/>
      <w:marTop w:val="0"/>
      <w:marBottom w:val="0"/>
      <w:divBdr>
        <w:top w:val="none" w:sz="0" w:space="0" w:color="auto"/>
        <w:left w:val="none" w:sz="0" w:space="0" w:color="auto"/>
        <w:bottom w:val="none" w:sz="0" w:space="0" w:color="auto"/>
        <w:right w:val="none" w:sz="0" w:space="0" w:color="auto"/>
      </w:divBdr>
    </w:div>
    <w:div w:id="739403006">
      <w:bodyDiv w:val="1"/>
      <w:marLeft w:val="0"/>
      <w:marRight w:val="0"/>
      <w:marTop w:val="0"/>
      <w:marBottom w:val="0"/>
      <w:divBdr>
        <w:top w:val="none" w:sz="0" w:space="0" w:color="auto"/>
        <w:left w:val="none" w:sz="0" w:space="0" w:color="auto"/>
        <w:bottom w:val="none" w:sz="0" w:space="0" w:color="auto"/>
        <w:right w:val="none" w:sz="0" w:space="0" w:color="auto"/>
      </w:divBdr>
    </w:div>
    <w:div w:id="760833864">
      <w:bodyDiv w:val="1"/>
      <w:marLeft w:val="0"/>
      <w:marRight w:val="0"/>
      <w:marTop w:val="0"/>
      <w:marBottom w:val="0"/>
      <w:divBdr>
        <w:top w:val="none" w:sz="0" w:space="0" w:color="auto"/>
        <w:left w:val="none" w:sz="0" w:space="0" w:color="auto"/>
        <w:bottom w:val="none" w:sz="0" w:space="0" w:color="auto"/>
        <w:right w:val="none" w:sz="0" w:space="0" w:color="auto"/>
      </w:divBdr>
    </w:div>
    <w:div w:id="762646250">
      <w:bodyDiv w:val="1"/>
      <w:marLeft w:val="0"/>
      <w:marRight w:val="0"/>
      <w:marTop w:val="0"/>
      <w:marBottom w:val="0"/>
      <w:divBdr>
        <w:top w:val="none" w:sz="0" w:space="0" w:color="auto"/>
        <w:left w:val="none" w:sz="0" w:space="0" w:color="auto"/>
        <w:bottom w:val="none" w:sz="0" w:space="0" w:color="auto"/>
        <w:right w:val="none" w:sz="0" w:space="0" w:color="auto"/>
      </w:divBdr>
    </w:div>
    <w:div w:id="763497841">
      <w:bodyDiv w:val="1"/>
      <w:marLeft w:val="0"/>
      <w:marRight w:val="0"/>
      <w:marTop w:val="0"/>
      <w:marBottom w:val="0"/>
      <w:divBdr>
        <w:top w:val="none" w:sz="0" w:space="0" w:color="auto"/>
        <w:left w:val="none" w:sz="0" w:space="0" w:color="auto"/>
        <w:bottom w:val="none" w:sz="0" w:space="0" w:color="auto"/>
        <w:right w:val="none" w:sz="0" w:space="0" w:color="auto"/>
      </w:divBdr>
    </w:div>
    <w:div w:id="766586000">
      <w:bodyDiv w:val="1"/>
      <w:marLeft w:val="0"/>
      <w:marRight w:val="0"/>
      <w:marTop w:val="0"/>
      <w:marBottom w:val="0"/>
      <w:divBdr>
        <w:top w:val="none" w:sz="0" w:space="0" w:color="auto"/>
        <w:left w:val="none" w:sz="0" w:space="0" w:color="auto"/>
        <w:bottom w:val="none" w:sz="0" w:space="0" w:color="auto"/>
        <w:right w:val="none" w:sz="0" w:space="0" w:color="auto"/>
      </w:divBdr>
    </w:div>
    <w:div w:id="773093164">
      <w:bodyDiv w:val="1"/>
      <w:marLeft w:val="0"/>
      <w:marRight w:val="0"/>
      <w:marTop w:val="0"/>
      <w:marBottom w:val="0"/>
      <w:divBdr>
        <w:top w:val="none" w:sz="0" w:space="0" w:color="auto"/>
        <w:left w:val="none" w:sz="0" w:space="0" w:color="auto"/>
        <w:bottom w:val="none" w:sz="0" w:space="0" w:color="auto"/>
        <w:right w:val="none" w:sz="0" w:space="0" w:color="auto"/>
      </w:divBdr>
    </w:div>
    <w:div w:id="773207019">
      <w:bodyDiv w:val="1"/>
      <w:marLeft w:val="0"/>
      <w:marRight w:val="0"/>
      <w:marTop w:val="0"/>
      <w:marBottom w:val="0"/>
      <w:divBdr>
        <w:top w:val="none" w:sz="0" w:space="0" w:color="auto"/>
        <w:left w:val="none" w:sz="0" w:space="0" w:color="auto"/>
        <w:bottom w:val="none" w:sz="0" w:space="0" w:color="auto"/>
        <w:right w:val="none" w:sz="0" w:space="0" w:color="auto"/>
      </w:divBdr>
    </w:div>
    <w:div w:id="775372936">
      <w:bodyDiv w:val="1"/>
      <w:marLeft w:val="0"/>
      <w:marRight w:val="0"/>
      <w:marTop w:val="0"/>
      <w:marBottom w:val="0"/>
      <w:divBdr>
        <w:top w:val="none" w:sz="0" w:space="0" w:color="auto"/>
        <w:left w:val="none" w:sz="0" w:space="0" w:color="auto"/>
        <w:bottom w:val="none" w:sz="0" w:space="0" w:color="auto"/>
        <w:right w:val="none" w:sz="0" w:space="0" w:color="auto"/>
      </w:divBdr>
    </w:div>
    <w:div w:id="776681026">
      <w:bodyDiv w:val="1"/>
      <w:marLeft w:val="0"/>
      <w:marRight w:val="0"/>
      <w:marTop w:val="0"/>
      <w:marBottom w:val="0"/>
      <w:divBdr>
        <w:top w:val="none" w:sz="0" w:space="0" w:color="auto"/>
        <w:left w:val="none" w:sz="0" w:space="0" w:color="auto"/>
        <w:bottom w:val="none" w:sz="0" w:space="0" w:color="auto"/>
        <w:right w:val="none" w:sz="0" w:space="0" w:color="auto"/>
      </w:divBdr>
    </w:div>
    <w:div w:id="805706167">
      <w:bodyDiv w:val="1"/>
      <w:marLeft w:val="0"/>
      <w:marRight w:val="0"/>
      <w:marTop w:val="0"/>
      <w:marBottom w:val="0"/>
      <w:divBdr>
        <w:top w:val="none" w:sz="0" w:space="0" w:color="auto"/>
        <w:left w:val="none" w:sz="0" w:space="0" w:color="auto"/>
        <w:bottom w:val="none" w:sz="0" w:space="0" w:color="auto"/>
        <w:right w:val="none" w:sz="0" w:space="0" w:color="auto"/>
      </w:divBdr>
    </w:div>
    <w:div w:id="807674682">
      <w:bodyDiv w:val="1"/>
      <w:marLeft w:val="0"/>
      <w:marRight w:val="0"/>
      <w:marTop w:val="0"/>
      <w:marBottom w:val="0"/>
      <w:divBdr>
        <w:top w:val="none" w:sz="0" w:space="0" w:color="auto"/>
        <w:left w:val="none" w:sz="0" w:space="0" w:color="auto"/>
        <w:bottom w:val="none" w:sz="0" w:space="0" w:color="auto"/>
        <w:right w:val="none" w:sz="0" w:space="0" w:color="auto"/>
      </w:divBdr>
    </w:div>
    <w:div w:id="808400708">
      <w:bodyDiv w:val="1"/>
      <w:marLeft w:val="0"/>
      <w:marRight w:val="0"/>
      <w:marTop w:val="0"/>
      <w:marBottom w:val="0"/>
      <w:divBdr>
        <w:top w:val="none" w:sz="0" w:space="0" w:color="auto"/>
        <w:left w:val="none" w:sz="0" w:space="0" w:color="auto"/>
        <w:bottom w:val="none" w:sz="0" w:space="0" w:color="auto"/>
        <w:right w:val="none" w:sz="0" w:space="0" w:color="auto"/>
      </w:divBdr>
    </w:div>
    <w:div w:id="815416538">
      <w:bodyDiv w:val="1"/>
      <w:marLeft w:val="0"/>
      <w:marRight w:val="0"/>
      <w:marTop w:val="0"/>
      <w:marBottom w:val="0"/>
      <w:divBdr>
        <w:top w:val="none" w:sz="0" w:space="0" w:color="auto"/>
        <w:left w:val="none" w:sz="0" w:space="0" w:color="auto"/>
        <w:bottom w:val="none" w:sz="0" w:space="0" w:color="auto"/>
        <w:right w:val="none" w:sz="0" w:space="0" w:color="auto"/>
      </w:divBdr>
      <w:divsChild>
        <w:div w:id="1030648691">
          <w:marLeft w:val="0"/>
          <w:marRight w:val="0"/>
          <w:marTop w:val="150"/>
          <w:marBottom w:val="240"/>
          <w:divBdr>
            <w:top w:val="single" w:sz="6" w:space="8" w:color="FFEAAE"/>
            <w:left w:val="single" w:sz="6" w:space="27" w:color="FFEAAE"/>
            <w:bottom w:val="single" w:sz="6" w:space="8" w:color="FFEAAE"/>
            <w:right w:val="single" w:sz="6" w:space="8" w:color="FFEAAE"/>
          </w:divBdr>
          <w:divsChild>
            <w:div w:id="18316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2028">
      <w:bodyDiv w:val="1"/>
      <w:marLeft w:val="0"/>
      <w:marRight w:val="0"/>
      <w:marTop w:val="0"/>
      <w:marBottom w:val="0"/>
      <w:divBdr>
        <w:top w:val="none" w:sz="0" w:space="0" w:color="auto"/>
        <w:left w:val="none" w:sz="0" w:space="0" w:color="auto"/>
        <w:bottom w:val="none" w:sz="0" w:space="0" w:color="auto"/>
        <w:right w:val="none" w:sz="0" w:space="0" w:color="auto"/>
      </w:divBdr>
    </w:div>
    <w:div w:id="823425855">
      <w:bodyDiv w:val="1"/>
      <w:marLeft w:val="0"/>
      <w:marRight w:val="0"/>
      <w:marTop w:val="0"/>
      <w:marBottom w:val="0"/>
      <w:divBdr>
        <w:top w:val="none" w:sz="0" w:space="0" w:color="auto"/>
        <w:left w:val="none" w:sz="0" w:space="0" w:color="auto"/>
        <w:bottom w:val="none" w:sz="0" w:space="0" w:color="auto"/>
        <w:right w:val="none" w:sz="0" w:space="0" w:color="auto"/>
      </w:divBdr>
    </w:div>
    <w:div w:id="832334508">
      <w:bodyDiv w:val="1"/>
      <w:marLeft w:val="0"/>
      <w:marRight w:val="0"/>
      <w:marTop w:val="0"/>
      <w:marBottom w:val="0"/>
      <w:divBdr>
        <w:top w:val="none" w:sz="0" w:space="0" w:color="auto"/>
        <w:left w:val="none" w:sz="0" w:space="0" w:color="auto"/>
        <w:bottom w:val="none" w:sz="0" w:space="0" w:color="auto"/>
        <w:right w:val="none" w:sz="0" w:space="0" w:color="auto"/>
      </w:divBdr>
    </w:div>
    <w:div w:id="840044802">
      <w:bodyDiv w:val="1"/>
      <w:marLeft w:val="0"/>
      <w:marRight w:val="0"/>
      <w:marTop w:val="0"/>
      <w:marBottom w:val="0"/>
      <w:divBdr>
        <w:top w:val="none" w:sz="0" w:space="0" w:color="auto"/>
        <w:left w:val="none" w:sz="0" w:space="0" w:color="auto"/>
        <w:bottom w:val="none" w:sz="0" w:space="0" w:color="auto"/>
        <w:right w:val="none" w:sz="0" w:space="0" w:color="auto"/>
      </w:divBdr>
    </w:div>
    <w:div w:id="841313764">
      <w:bodyDiv w:val="1"/>
      <w:marLeft w:val="0"/>
      <w:marRight w:val="0"/>
      <w:marTop w:val="0"/>
      <w:marBottom w:val="0"/>
      <w:divBdr>
        <w:top w:val="none" w:sz="0" w:space="0" w:color="auto"/>
        <w:left w:val="none" w:sz="0" w:space="0" w:color="auto"/>
        <w:bottom w:val="none" w:sz="0" w:space="0" w:color="auto"/>
        <w:right w:val="none" w:sz="0" w:space="0" w:color="auto"/>
      </w:divBdr>
    </w:div>
    <w:div w:id="844710192">
      <w:bodyDiv w:val="1"/>
      <w:marLeft w:val="0"/>
      <w:marRight w:val="0"/>
      <w:marTop w:val="0"/>
      <w:marBottom w:val="0"/>
      <w:divBdr>
        <w:top w:val="none" w:sz="0" w:space="0" w:color="auto"/>
        <w:left w:val="none" w:sz="0" w:space="0" w:color="auto"/>
        <w:bottom w:val="none" w:sz="0" w:space="0" w:color="auto"/>
        <w:right w:val="none" w:sz="0" w:space="0" w:color="auto"/>
      </w:divBdr>
    </w:div>
    <w:div w:id="846284142">
      <w:bodyDiv w:val="1"/>
      <w:marLeft w:val="0"/>
      <w:marRight w:val="0"/>
      <w:marTop w:val="0"/>
      <w:marBottom w:val="0"/>
      <w:divBdr>
        <w:top w:val="none" w:sz="0" w:space="0" w:color="auto"/>
        <w:left w:val="none" w:sz="0" w:space="0" w:color="auto"/>
        <w:bottom w:val="none" w:sz="0" w:space="0" w:color="auto"/>
        <w:right w:val="none" w:sz="0" w:space="0" w:color="auto"/>
      </w:divBdr>
    </w:div>
    <w:div w:id="847207610">
      <w:bodyDiv w:val="1"/>
      <w:marLeft w:val="0"/>
      <w:marRight w:val="0"/>
      <w:marTop w:val="0"/>
      <w:marBottom w:val="0"/>
      <w:divBdr>
        <w:top w:val="none" w:sz="0" w:space="0" w:color="auto"/>
        <w:left w:val="none" w:sz="0" w:space="0" w:color="auto"/>
        <w:bottom w:val="none" w:sz="0" w:space="0" w:color="auto"/>
        <w:right w:val="none" w:sz="0" w:space="0" w:color="auto"/>
      </w:divBdr>
    </w:div>
    <w:div w:id="847257973">
      <w:bodyDiv w:val="1"/>
      <w:marLeft w:val="0"/>
      <w:marRight w:val="0"/>
      <w:marTop w:val="0"/>
      <w:marBottom w:val="0"/>
      <w:divBdr>
        <w:top w:val="none" w:sz="0" w:space="0" w:color="auto"/>
        <w:left w:val="none" w:sz="0" w:space="0" w:color="auto"/>
        <w:bottom w:val="none" w:sz="0" w:space="0" w:color="auto"/>
        <w:right w:val="none" w:sz="0" w:space="0" w:color="auto"/>
      </w:divBdr>
    </w:div>
    <w:div w:id="850608195">
      <w:bodyDiv w:val="1"/>
      <w:marLeft w:val="0"/>
      <w:marRight w:val="0"/>
      <w:marTop w:val="0"/>
      <w:marBottom w:val="0"/>
      <w:divBdr>
        <w:top w:val="none" w:sz="0" w:space="0" w:color="auto"/>
        <w:left w:val="none" w:sz="0" w:space="0" w:color="auto"/>
        <w:bottom w:val="none" w:sz="0" w:space="0" w:color="auto"/>
        <w:right w:val="none" w:sz="0" w:space="0" w:color="auto"/>
      </w:divBdr>
    </w:div>
    <w:div w:id="851070705">
      <w:bodyDiv w:val="1"/>
      <w:marLeft w:val="0"/>
      <w:marRight w:val="0"/>
      <w:marTop w:val="0"/>
      <w:marBottom w:val="0"/>
      <w:divBdr>
        <w:top w:val="none" w:sz="0" w:space="0" w:color="auto"/>
        <w:left w:val="none" w:sz="0" w:space="0" w:color="auto"/>
        <w:bottom w:val="none" w:sz="0" w:space="0" w:color="auto"/>
        <w:right w:val="none" w:sz="0" w:space="0" w:color="auto"/>
      </w:divBdr>
    </w:div>
    <w:div w:id="854419910">
      <w:bodyDiv w:val="1"/>
      <w:marLeft w:val="0"/>
      <w:marRight w:val="0"/>
      <w:marTop w:val="0"/>
      <w:marBottom w:val="0"/>
      <w:divBdr>
        <w:top w:val="none" w:sz="0" w:space="0" w:color="auto"/>
        <w:left w:val="none" w:sz="0" w:space="0" w:color="auto"/>
        <w:bottom w:val="none" w:sz="0" w:space="0" w:color="auto"/>
        <w:right w:val="none" w:sz="0" w:space="0" w:color="auto"/>
      </w:divBdr>
    </w:div>
    <w:div w:id="855927642">
      <w:bodyDiv w:val="1"/>
      <w:marLeft w:val="0"/>
      <w:marRight w:val="0"/>
      <w:marTop w:val="0"/>
      <w:marBottom w:val="0"/>
      <w:divBdr>
        <w:top w:val="none" w:sz="0" w:space="0" w:color="auto"/>
        <w:left w:val="none" w:sz="0" w:space="0" w:color="auto"/>
        <w:bottom w:val="none" w:sz="0" w:space="0" w:color="auto"/>
        <w:right w:val="none" w:sz="0" w:space="0" w:color="auto"/>
      </w:divBdr>
    </w:div>
    <w:div w:id="860707703">
      <w:bodyDiv w:val="1"/>
      <w:marLeft w:val="0"/>
      <w:marRight w:val="0"/>
      <w:marTop w:val="0"/>
      <w:marBottom w:val="0"/>
      <w:divBdr>
        <w:top w:val="none" w:sz="0" w:space="0" w:color="auto"/>
        <w:left w:val="none" w:sz="0" w:space="0" w:color="auto"/>
        <w:bottom w:val="none" w:sz="0" w:space="0" w:color="auto"/>
        <w:right w:val="none" w:sz="0" w:space="0" w:color="auto"/>
      </w:divBdr>
    </w:div>
    <w:div w:id="863322261">
      <w:bodyDiv w:val="1"/>
      <w:marLeft w:val="0"/>
      <w:marRight w:val="0"/>
      <w:marTop w:val="0"/>
      <w:marBottom w:val="0"/>
      <w:divBdr>
        <w:top w:val="none" w:sz="0" w:space="0" w:color="auto"/>
        <w:left w:val="none" w:sz="0" w:space="0" w:color="auto"/>
        <w:bottom w:val="none" w:sz="0" w:space="0" w:color="auto"/>
        <w:right w:val="none" w:sz="0" w:space="0" w:color="auto"/>
      </w:divBdr>
    </w:div>
    <w:div w:id="865366794">
      <w:bodyDiv w:val="1"/>
      <w:marLeft w:val="0"/>
      <w:marRight w:val="0"/>
      <w:marTop w:val="0"/>
      <w:marBottom w:val="0"/>
      <w:divBdr>
        <w:top w:val="none" w:sz="0" w:space="0" w:color="auto"/>
        <w:left w:val="none" w:sz="0" w:space="0" w:color="auto"/>
        <w:bottom w:val="none" w:sz="0" w:space="0" w:color="auto"/>
        <w:right w:val="none" w:sz="0" w:space="0" w:color="auto"/>
      </w:divBdr>
    </w:div>
    <w:div w:id="869875089">
      <w:bodyDiv w:val="1"/>
      <w:marLeft w:val="0"/>
      <w:marRight w:val="0"/>
      <w:marTop w:val="0"/>
      <w:marBottom w:val="0"/>
      <w:divBdr>
        <w:top w:val="none" w:sz="0" w:space="0" w:color="auto"/>
        <w:left w:val="none" w:sz="0" w:space="0" w:color="auto"/>
        <w:bottom w:val="none" w:sz="0" w:space="0" w:color="auto"/>
        <w:right w:val="none" w:sz="0" w:space="0" w:color="auto"/>
      </w:divBdr>
    </w:div>
    <w:div w:id="871576905">
      <w:bodyDiv w:val="1"/>
      <w:marLeft w:val="0"/>
      <w:marRight w:val="0"/>
      <w:marTop w:val="0"/>
      <w:marBottom w:val="0"/>
      <w:divBdr>
        <w:top w:val="none" w:sz="0" w:space="0" w:color="auto"/>
        <w:left w:val="none" w:sz="0" w:space="0" w:color="auto"/>
        <w:bottom w:val="none" w:sz="0" w:space="0" w:color="auto"/>
        <w:right w:val="none" w:sz="0" w:space="0" w:color="auto"/>
      </w:divBdr>
    </w:div>
    <w:div w:id="873735433">
      <w:bodyDiv w:val="1"/>
      <w:marLeft w:val="0"/>
      <w:marRight w:val="0"/>
      <w:marTop w:val="0"/>
      <w:marBottom w:val="0"/>
      <w:divBdr>
        <w:top w:val="none" w:sz="0" w:space="0" w:color="auto"/>
        <w:left w:val="none" w:sz="0" w:space="0" w:color="auto"/>
        <w:bottom w:val="none" w:sz="0" w:space="0" w:color="auto"/>
        <w:right w:val="none" w:sz="0" w:space="0" w:color="auto"/>
      </w:divBdr>
    </w:div>
    <w:div w:id="880366489">
      <w:bodyDiv w:val="1"/>
      <w:marLeft w:val="0"/>
      <w:marRight w:val="0"/>
      <w:marTop w:val="0"/>
      <w:marBottom w:val="0"/>
      <w:divBdr>
        <w:top w:val="none" w:sz="0" w:space="0" w:color="auto"/>
        <w:left w:val="none" w:sz="0" w:space="0" w:color="auto"/>
        <w:bottom w:val="none" w:sz="0" w:space="0" w:color="auto"/>
        <w:right w:val="none" w:sz="0" w:space="0" w:color="auto"/>
      </w:divBdr>
    </w:div>
    <w:div w:id="892011487">
      <w:bodyDiv w:val="1"/>
      <w:marLeft w:val="0"/>
      <w:marRight w:val="0"/>
      <w:marTop w:val="0"/>
      <w:marBottom w:val="0"/>
      <w:divBdr>
        <w:top w:val="none" w:sz="0" w:space="0" w:color="auto"/>
        <w:left w:val="none" w:sz="0" w:space="0" w:color="auto"/>
        <w:bottom w:val="none" w:sz="0" w:space="0" w:color="auto"/>
        <w:right w:val="none" w:sz="0" w:space="0" w:color="auto"/>
      </w:divBdr>
    </w:div>
    <w:div w:id="894585304">
      <w:bodyDiv w:val="1"/>
      <w:marLeft w:val="0"/>
      <w:marRight w:val="0"/>
      <w:marTop w:val="0"/>
      <w:marBottom w:val="0"/>
      <w:divBdr>
        <w:top w:val="none" w:sz="0" w:space="0" w:color="auto"/>
        <w:left w:val="none" w:sz="0" w:space="0" w:color="auto"/>
        <w:bottom w:val="none" w:sz="0" w:space="0" w:color="auto"/>
        <w:right w:val="none" w:sz="0" w:space="0" w:color="auto"/>
      </w:divBdr>
    </w:div>
    <w:div w:id="897083811">
      <w:bodyDiv w:val="1"/>
      <w:marLeft w:val="0"/>
      <w:marRight w:val="0"/>
      <w:marTop w:val="0"/>
      <w:marBottom w:val="0"/>
      <w:divBdr>
        <w:top w:val="none" w:sz="0" w:space="0" w:color="auto"/>
        <w:left w:val="none" w:sz="0" w:space="0" w:color="auto"/>
        <w:bottom w:val="none" w:sz="0" w:space="0" w:color="auto"/>
        <w:right w:val="none" w:sz="0" w:space="0" w:color="auto"/>
      </w:divBdr>
    </w:div>
    <w:div w:id="909312963">
      <w:bodyDiv w:val="1"/>
      <w:marLeft w:val="0"/>
      <w:marRight w:val="0"/>
      <w:marTop w:val="0"/>
      <w:marBottom w:val="0"/>
      <w:divBdr>
        <w:top w:val="none" w:sz="0" w:space="0" w:color="auto"/>
        <w:left w:val="none" w:sz="0" w:space="0" w:color="auto"/>
        <w:bottom w:val="none" w:sz="0" w:space="0" w:color="auto"/>
        <w:right w:val="none" w:sz="0" w:space="0" w:color="auto"/>
      </w:divBdr>
    </w:div>
    <w:div w:id="915895472">
      <w:bodyDiv w:val="1"/>
      <w:marLeft w:val="0"/>
      <w:marRight w:val="0"/>
      <w:marTop w:val="0"/>
      <w:marBottom w:val="0"/>
      <w:divBdr>
        <w:top w:val="none" w:sz="0" w:space="0" w:color="auto"/>
        <w:left w:val="none" w:sz="0" w:space="0" w:color="auto"/>
        <w:bottom w:val="none" w:sz="0" w:space="0" w:color="auto"/>
        <w:right w:val="none" w:sz="0" w:space="0" w:color="auto"/>
      </w:divBdr>
    </w:div>
    <w:div w:id="921764873">
      <w:bodyDiv w:val="1"/>
      <w:marLeft w:val="0"/>
      <w:marRight w:val="0"/>
      <w:marTop w:val="0"/>
      <w:marBottom w:val="0"/>
      <w:divBdr>
        <w:top w:val="none" w:sz="0" w:space="0" w:color="auto"/>
        <w:left w:val="none" w:sz="0" w:space="0" w:color="auto"/>
        <w:bottom w:val="none" w:sz="0" w:space="0" w:color="auto"/>
        <w:right w:val="none" w:sz="0" w:space="0" w:color="auto"/>
      </w:divBdr>
    </w:div>
    <w:div w:id="935989256">
      <w:bodyDiv w:val="1"/>
      <w:marLeft w:val="0"/>
      <w:marRight w:val="0"/>
      <w:marTop w:val="0"/>
      <w:marBottom w:val="0"/>
      <w:divBdr>
        <w:top w:val="none" w:sz="0" w:space="0" w:color="auto"/>
        <w:left w:val="none" w:sz="0" w:space="0" w:color="auto"/>
        <w:bottom w:val="none" w:sz="0" w:space="0" w:color="auto"/>
        <w:right w:val="none" w:sz="0" w:space="0" w:color="auto"/>
      </w:divBdr>
    </w:div>
    <w:div w:id="936329010">
      <w:bodyDiv w:val="1"/>
      <w:marLeft w:val="0"/>
      <w:marRight w:val="0"/>
      <w:marTop w:val="0"/>
      <w:marBottom w:val="0"/>
      <w:divBdr>
        <w:top w:val="none" w:sz="0" w:space="0" w:color="auto"/>
        <w:left w:val="none" w:sz="0" w:space="0" w:color="auto"/>
        <w:bottom w:val="none" w:sz="0" w:space="0" w:color="auto"/>
        <w:right w:val="none" w:sz="0" w:space="0" w:color="auto"/>
      </w:divBdr>
    </w:div>
    <w:div w:id="942151768">
      <w:bodyDiv w:val="1"/>
      <w:marLeft w:val="0"/>
      <w:marRight w:val="0"/>
      <w:marTop w:val="0"/>
      <w:marBottom w:val="0"/>
      <w:divBdr>
        <w:top w:val="none" w:sz="0" w:space="0" w:color="auto"/>
        <w:left w:val="none" w:sz="0" w:space="0" w:color="auto"/>
        <w:bottom w:val="none" w:sz="0" w:space="0" w:color="auto"/>
        <w:right w:val="none" w:sz="0" w:space="0" w:color="auto"/>
      </w:divBdr>
    </w:div>
    <w:div w:id="948050277">
      <w:bodyDiv w:val="1"/>
      <w:marLeft w:val="0"/>
      <w:marRight w:val="0"/>
      <w:marTop w:val="0"/>
      <w:marBottom w:val="0"/>
      <w:divBdr>
        <w:top w:val="none" w:sz="0" w:space="0" w:color="auto"/>
        <w:left w:val="none" w:sz="0" w:space="0" w:color="auto"/>
        <w:bottom w:val="none" w:sz="0" w:space="0" w:color="auto"/>
        <w:right w:val="none" w:sz="0" w:space="0" w:color="auto"/>
      </w:divBdr>
    </w:div>
    <w:div w:id="953364913">
      <w:bodyDiv w:val="1"/>
      <w:marLeft w:val="0"/>
      <w:marRight w:val="0"/>
      <w:marTop w:val="0"/>
      <w:marBottom w:val="0"/>
      <w:divBdr>
        <w:top w:val="none" w:sz="0" w:space="0" w:color="auto"/>
        <w:left w:val="none" w:sz="0" w:space="0" w:color="auto"/>
        <w:bottom w:val="none" w:sz="0" w:space="0" w:color="auto"/>
        <w:right w:val="none" w:sz="0" w:space="0" w:color="auto"/>
      </w:divBdr>
      <w:divsChild>
        <w:div w:id="1681157406">
          <w:marLeft w:val="0"/>
          <w:marRight w:val="0"/>
          <w:marTop w:val="150"/>
          <w:marBottom w:val="0"/>
          <w:divBdr>
            <w:top w:val="none" w:sz="0" w:space="0" w:color="auto"/>
            <w:left w:val="none" w:sz="0" w:space="0" w:color="auto"/>
            <w:bottom w:val="none" w:sz="0" w:space="0" w:color="auto"/>
            <w:right w:val="none" w:sz="0" w:space="0" w:color="auto"/>
          </w:divBdr>
          <w:divsChild>
            <w:div w:id="302976526">
              <w:marLeft w:val="0"/>
              <w:marRight w:val="0"/>
              <w:marTop w:val="0"/>
              <w:marBottom w:val="0"/>
              <w:divBdr>
                <w:top w:val="none" w:sz="0" w:space="0" w:color="auto"/>
                <w:left w:val="none" w:sz="0" w:space="0" w:color="auto"/>
                <w:bottom w:val="none" w:sz="0" w:space="0" w:color="auto"/>
                <w:right w:val="none" w:sz="0" w:space="0" w:color="auto"/>
              </w:divBdr>
            </w:div>
            <w:div w:id="7434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3444">
      <w:bodyDiv w:val="1"/>
      <w:marLeft w:val="0"/>
      <w:marRight w:val="0"/>
      <w:marTop w:val="0"/>
      <w:marBottom w:val="0"/>
      <w:divBdr>
        <w:top w:val="none" w:sz="0" w:space="0" w:color="auto"/>
        <w:left w:val="none" w:sz="0" w:space="0" w:color="auto"/>
        <w:bottom w:val="none" w:sz="0" w:space="0" w:color="auto"/>
        <w:right w:val="none" w:sz="0" w:space="0" w:color="auto"/>
      </w:divBdr>
    </w:div>
    <w:div w:id="960184306">
      <w:bodyDiv w:val="1"/>
      <w:marLeft w:val="0"/>
      <w:marRight w:val="0"/>
      <w:marTop w:val="0"/>
      <w:marBottom w:val="0"/>
      <w:divBdr>
        <w:top w:val="none" w:sz="0" w:space="0" w:color="auto"/>
        <w:left w:val="none" w:sz="0" w:space="0" w:color="auto"/>
        <w:bottom w:val="none" w:sz="0" w:space="0" w:color="auto"/>
        <w:right w:val="none" w:sz="0" w:space="0" w:color="auto"/>
      </w:divBdr>
    </w:div>
    <w:div w:id="968170386">
      <w:bodyDiv w:val="1"/>
      <w:marLeft w:val="0"/>
      <w:marRight w:val="0"/>
      <w:marTop w:val="0"/>
      <w:marBottom w:val="0"/>
      <w:divBdr>
        <w:top w:val="none" w:sz="0" w:space="0" w:color="auto"/>
        <w:left w:val="none" w:sz="0" w:space="0" w:color="auto"/>
        <w:bottom w:val="none" w:sz="0" w:space="0" w:color="auto"/>
        <w:right w:val="none" w:sz="0" w:space="0" w:color="auto"/>
      </w:divBdr>
    </w:div>
    <w:div w:id="969480238">
      <w:bodyDiv w:val="1"/>
      <w:marLeft w:val="0"/>
      <w:marRight w:val="0"/>
      <w:marTop w:val="0"/>
      <w:marBottom w:val="0"/>
      <w:divBdr>
        <w:top w:val="none" w:sz="0" w:space="0" w:color="auto"/>
        <w:left w:val="none" w:sz="0" w:space="0" w:color="auto"/>
        <w:bottom w:val="none" w:sz="0" w:space="0" w:color="auto"/>
        <w:right w:val="none" w:sz="0" w:space="0" w:color="auto"/>
      </w:divBdr>
    </w:div>
    <w:div w:id="969555088">
      <w:bodyDiv w:val="1"/>
      <w:marLeft w:val="0"/>
      <w:marRight w:val="0"/>
      <w:marTop w:val="0"/>
      <w:marBottom w:val="0"/>
      <w:divBdr>
        <w:top w:val="none" w:sz="0" w:space="0" w:color="auto"/>
        <w:left w:val="none" w:sz="0" w:space="0" w:color="auto"/>
        <w:bottom w:val="none" w:sz="0" w:space="0" w:color="auto"/>
        <w:right w:val="none" w:sz="0" w:space="0" w:color="auto"/>
      </w:divBdr>
    </w:div>
    <w:div w:id="981619104">
      <w:bodyDiv w:val="1"/>
      <w:marLeft w:val="0"/>
      <w:marRight w:val="0"/>
      <w:marTop w:val="0"/>
      <w:marBottom w:val="0"/>
      <w:divBdr>
        <w:top w:val="none" w:sz="0" w:space="0" w:color="auto"/>
        <w:left w:val="none" w:sz="0" w:space="0" w:color="auto"/>
        <w:bottom w:val="none" w:sz="0" w:space="0" w:color="auto"/>
        <w:right w:val="none" w:sz="0" w:space="0" w:color="auto"/>
      </w:divBdr>
    </w:div>
    <w:div w:id="985939067">
      <w:bodyDiv w:val="1"/>
      <w:marLeft w:val="0"/>
      <w:marRight w:val="0"/>
      <w:marTop w:val="0"/>
      <w:marBottom w:val="0"/>
      <w:divBdr>
        <w:top w:val="none" w:sz="0" w:space="0" w:color="auto"/>
        <w:left w:val="none" w:sz="0" w:space="0" w:color="auto"/>
        <w:bottom w:val="none" w:sz="0" w:space="0" w:color="auto"/>
        <w:right w:val="none" w:sz="0" w:space="0" w:color="auto"/>
      </w:divBdr>
    </w:div>
    <w:div w:id="996492836">
      <w:bodyDiv w:val="1"/>
      <w:marLeft w:val="0"/>
      <w:marRight w:val="0"/>
      <w:marTop w:val="0"/>
      <w:marBottom w:val="0"/>
      <w:divBdr>
        <w:top w:val="none" w:sz="0" w:space="0" w:color="auto"/>
        <w:left w:val="none" w:sz="0" w:space="0" w:color="auto"/>
        <w:bottom w:val="none" w:sz="0" w:space="0" w:color="auto"/>
        <w:right w:val="none" w:sz="0" w:space="0" w:color="auto"/>
      </w:divBdr>
    </w:div>
    <w:div w:id="1002001810">
      <w:bodyDiv w:val="1"/>
      <w:marLeft w:val="0"/>
      <w:marRight w:val="0"/>
      <w:marTop w:val="0"/>
      <w:marBottom w:val="0"/>
      <w:divBdr>
        <w:top w:val="none" w:sz="0" w:space="0" w:color="auto"/>
        <w:left w:val="none" w:sz="0" w:space="0" w:color="auto"/>
        <w:bottom w:val="none" w:sz="0" w:space="0" w:color="auto"/>
        <w:right w:val="none" w:sz="0" w:space="0" w:color="auto"/>
      </w:divBdr>
    </w:div>
    <w:div w:id="1006901498">
      <w:bodyDiv w:val="1"/>
      <w:marLeft w:val="0"/>
      <w:marRight w:val="0"/>
      <w:marTop w:val="0"/>
      <w:marBottom w:val="0"/>
      <w:divBdr>
        <w:top w:val="none" w:sz="0" w:space="0" w:color="auto"/>
        <w:left w:val="none" w:sz="0" w:space="0" w:color="auto"/>
        <w:bottom w:val="none" w:sz="0" w:space="0" w:color="auto"/>
        <w:right w:val="none" w:sz="0" w:space="0" w:color="auto"/>
      </w:divBdr>
    </w:div>
    <w:div w:id="1008294051">
      <w:bodyDiv w:val="1"/>
      <w:marLeft w:val="0"/>
      <w:marRight w:val="0"/>
      <w:marTop w:val="0"/>
      <w:marBottom w:val="0"/>
      <w:divBdr>
        <w:top w:val="none" w:sz="0" w:space="0" w:color="auto"/>
        <w:left w:val="none" w:sz="0" w:space="0" w:color="auto"/>
        <w:bottom w:val="none" w:sz="0" w:space="0" w:color="auto"/>
        <w:right w:val="none" w:sz="0" w:space="0" w:color="auto"/>
      </w:divBdr>
    </w:div>
    <w:div w:id="1011026574">
      <w:bodyDiv w:val="1"/>
      <w:marLeft w:val="0"/>
      <w:marRight w:val="0"/>
      <w:marTop w:val="0"/>
      <w:marBottom w:val="0"/>
      <w:divBdr>
        <w:top w:val="none" w:sz="0" w:space="0" w:color="auto"/>
        <w:left w:val="none" w:sz="0" w:space="0" w:color="auto"/>
        <w:bottom w:val="none" w:sz="0" w:space="0" w:color="auto"/>
        <w:right w:val="none" w:sz="0" w:space="0" w:color="auto"/>
      </w:divBdr>
    </w:div>
    <w:div w:id="1011419878">
      <w:bodyDiv w:val="1"/>
      <w:marLeft w:val="0"/>
      <w:marRight w:val="0"/>
      <w:marTop w:val="0"/>
      <w:marBottom w:val="0"/>
      <w:divBdr>
        <w:top w:val="none" w:sz="0" w:space="0" w:color="auto"/>
        <w:left w:val="none" w:sz="0" w:space="0" w:color="auto"/>
        <w:bottom w:val="none" w:sz="0" w:space="0" w:color="auto"/>
        <w:right w:val="none" w:sz="0" w:space="0" w:color="auto"/>
      </w:divBdr>
    </w:div>
    <w:div w:id="1018852340">
      <w:bodyDiv w:val="1"/>
      <w:marLeft w:val="0"/>
      <w:marRight w:val="0"/>
      <w:marTop w:val="0"/>
      <w:marBottom w:val="0"/>
      <w:divBdr>
        <w:top w:val="none" w:sz="0" w:space="0" w:color="auto"/>
        <w:left w:val="none" w:sz="0" w:space="0" w:color="auto"/>
        <w:bottom w:val="none" w:sz="0" w:space="0" w:color="auto"/>
        <w:right w:val="none" w:sz="0" w:space="0" w:color="auto"/>
      </w:divBdr>
    </w:div>
    <w:div w:id="1019241296">
      <w:bodyDiv w:val="1"/>
      <w:marLeft w:val="0"/>
      <w:marRight w:val="0"/>
      <w:marTop w:val="0"/>
      <w:marBottom w:val="0"/>
      <w:divBdr>
        <w:top w:val="none" w:sz="0" w:space="0" w:color="auto"/>
        <w:left w:val="none" w:sz="0" w:space="0" w:color="auto"/>
        <w:bottom w:val="none" w:sz="0" w:space="0" w:color="auto"/>
        <w:right w:val="none" w:sz="0" w:space="0" w:color="auto"/>
      </w:divBdr>
    </w:div>
    <w:div w:id="1021902871">
      <w:bodyDiv w:val="1"/>
      <w:marLeft w:val="0"/>
      <w:marRight w:val="0"/>
      <w:marTop w:val="0"/>
      <w:marBottom w:val="0"/>
      <w:divBdr>
        <w:top w:val="none" w:sz="0" w:space="0" w:color="auto"/>
        <w:left w:val="none" w:sz="0" w:space="0" w:color="auto"/>
        <w:bottom w:val="none" w:sz="0" w:space="0" w:color="auto"/>
        <w:right w:val="none" w:sz="0" w:space="0" w:color="auto"/>
      </w:divBdr>
    </w:div>
    <w:div w:id="1025330880">
      <w:bodyDiv w:val="1"/>
      <w:marLeft w:val="0"/>
      <w:marRight w:val="0"/>
      <w:marTop w:val="0"/>
      <w:marBottom w:val="0"/>
      <w:divBdr>
        <w:top w:val="none" w:sz="0" w:space="0" w:color="auto"/>
        <w:left w:val="none" w:sz="0" w:space="0" w:color="auto"/>
        <w:bottom w:val="none" w:sz="0" w:space="0" w:color="auto"/>
        <w:right w:val="none" w:sz="0" w:space="0" w:color="auto"/>
      </w:divBdr>
    </w:div>
    <w:div w:id="1028484462">
      <w:bodyDiv w:val="1"/>
      <w:marLeft w:val="0"/>
      <w:marRight w:val="0"/>
      <w:marTop w:val="0"/>
      <w:marBottom w:val="0"/>
      <w:divBdr>
        <w:top w:val="none" w:sz="0" w:space="0" w:color="auto"/>
        <w:left w:val="none" w:sz="0" w:space="0" w:color="auto"/>
        <w:bottom w:val="none" w:sz="0" w:space="0" w:color="auto"/>
        <w:right w:val="none" w:sz="0" w:space="0" w:color="auto"/>
      </w:divBdr>
    </w:div>
    <w:div w:id="1029841147">
      <w:bodyDiv w:val="1"/>
      <w:marLeft w:val="0"/>
      <w:marRight w:val="0"/>
      <w:marTop w:val="0"/>
      <w:marBottom w:val="0"/>
      <w:divBdr>
        <w:top w:val="none" w:sz="0" w:space="0" w:color="auto"/>
        <w:left w:val="none" w:sz="0" w:space="0" w:color="auto"/>
        <w:bottom w:val="none" w:sz="0" w:space="0" w:color="auto"/>
        <w:right w:val="none" w:sz="0" w:space="0" w:color="auto"/>
      </w:divBdr>
    </w:div>
    <w:div w:id="1030958249">
      <w:bodyDiv w:val="1"/>
      <w:marLeft w:val="0"/>
      <w:marRight w:val="0"/>
      <w:marTop w:val="0"/>
      <w:marBottom w:val="0"/>
      <w:divBdr>
        <w:top w:val="none" w:sz="0" w:space="0" w:color="auto"/>
        <w:left w:val="none" w:sz="0" w:space="0" w:color="auto"/>
        <w:bottom w:val="none" w:sz="0" w:space="0" w:color="auto"/>
        <w:right w:val="none" w:sz="0" w:space="0" w:color="auto"/>
      </w:divBdr>
    </w:div>
    <w:div w:id="1031493873">
      <w:bodyDiv w:val="1"/>
      <w:marLeft w:val="0"/>
      <w:marRight w:val="0"/>
      <w:marTop w:val="0"/>
      <w:marBottom w:val="0"/>
      <w:divBdr>
        <w:top w:val="none" w:sz="0" w:space="0" w:color="auto"/>
        <w:left w:val="none" w:sz="0" w:space="0" w:color="auto"/>
        <w:bottom w:val="none" w:sz="0" w:space="0" w:color="auto"/>
        <w:right w:val="none" w:sz="0" w:space="0" w:color="auto"/>
      </w:divBdr>
    </w:div>
    <w:div w:id="1051077373">
      <w:bodyDiv w:val="1"/>
      <w:marLeft w:val="0"/>
      <w:marRight w:val="0"/>
      <w:marTop w:val="0"/>
      <w:marBottom w:val="0"/>
      <w:divBdr>
        <w:top w:val="none" w:sz="0" w:space="0" w:color="auto"/>
        <w:left w:val="none" w:sz="0" w:space="0" w:color="auto"/>
        <w:bottom w:val="none" w:sz="0" w:space="0" w:color="auto"/>
        <w:right w:val="none" w:sz="0" w:space="0" w:color="auto"/>
      </w:divBdr>
    </w:div>
    <w:div w:id="1080295529">
      <w:bodyDiv w:val="1"/>
      <w:marLeft w:val="0"/>
      <w:marRight w:val="0"/>
      <w:marTop w:val="0"/>
      <w:marBottom w:val="0"/>
      <w:divBdr>
        <w:top w:val="none" w:sz="0" w:space="0" w:color="auto"/>
        <w:left w:val="none" w:sz="0" w:space="0" w:color="auto"/>
        <w:bottom w:val="none" w:sz="0" w:space="0" w:color="auto"/>
        <w:right w:val="none" w:sz="0" w:space="0" w:color="auto"/>
      </w:divBdr>
    </w:div>
    <w:div w:id="1086193842">
      <w:bodyDiv w:val="1"/>
      <w:marLeft w:val="0"/>
      <w:marRight w:val="0"/>
      <w:marTop w:val="0"/>
      <w:marBottom w:val="0"/>
      <w:divBdr>
        <w:top w:val="none" w:sz="0" w:space="0" w:color="auto"/>
        <w:left w:val="none" w:sz="0" w:space="0" w:color="auto"/>
        <w:bottom w:val="none" w:sz="0" w:space="0" w:color="auto"/>
        <w:right w:val="none" w:sz="0" w:space="0" w:color="auto"/>
      </w:divBdr>
    </w:div>
    <w:div w:id="1099830734">
      <w:bodyDiv w:val="1"/>
      <w:marLeft w:val="0"/>
      <w:marRight w:val="0"/>
      <w:marTop w:val="0"/>
      <w:marBottom w:val="0"/>
      <w:divBdr>
        <w:top w:val="none" w:sz="0" w:space="0" w:color="auto"/>
        <w:left w:val="none" w:sz="0" w:space="0" w:color="auto"/>
        <w:bottom w:val="none" w:sz="0" w:space="0" w:color="auto"/>
        <w:right w:val="none" w:sz="0" w:space="0" w:color="auto"/>
      </w:divBdr>
    </w:div>
    <w:div w:id="1100225383">
      <w:bodyDiv w:val="1"/>
      <w:marLeft w:val="0"/>
      <w:marRight w:val="0"/>
      <w:marTop w:val="0"/>
      <w:marBottom w:val="0"/>
      <w:divBdr>
        <w:top w:val="none" w:sz="0" w:space="0" w:color="auto"/>
        <w:left w:val="none" w:sz="0" w:space="0" w:color="auto"/>
        <w:bottom w:val="none" w:sz="0" w:space="0" w:color="auto"/>
        <w:right w:val="none" w:sz="0" w:space="0" w:color="auto"/>
      </w:divBdr>
    </w:div>
    <w:div w:id="1101990249">
      <w:bodyDiv w:val="1"/>
      <w:marLeft w:val="0"/>
      <w:marRight w:val="0"/>
      <w:marTop w:val="0"/>
      <w:marBottom w:val="0"/>
      <w:divBdr>
        <w:top w:val="none" w:sz="0" w:space="0" w:color="auto"/>
        <w:left w:val="none" w:sz="0" w:space="0" w:color="auto"/>
        <w:bottom w:val="none" w:sz="0" w:space="0" w:color="auto"/>
        <w:right w:val="none" w:sz="0" w:space="0" w:color="auto"/>
      </w:divBdr>
    </w:div>
    <w:div w:id="1107694424">
      <w:bodyDiv w:val="1"/>
      <w:marLeft w:val="0"/>
      <w:marRight w:val="0"/>
      <w:marTop w:val="0"/>
      <w:marBottom w:val="0"/>
      <w:divBdr>
        <w:top w:val="none" w:sz="0" w:space="0" w:color="auto"/>
        <w:left w:val="none" w:sz="0" w:space="0" w:color="auto"/>
        <w:bottom w:val="none" w:sz="0" w:space="0" w:color="auto"/>
        <w:right w:val="none" w:sz="0" w:space="0" w:color="auto"/>
      </w:divBdr>
    </w:div>
    <w:div w:id="1109811298">
      <w:bodyDiv w:val="1"/>
      <w:marLeft w:val="0"/>
      <w:marRight w:val="0"/>
      <w:marTop w:val="0"/>
      <w:marBottom w:val="0"/>
      <w:divBdr>
        <w:top w:val="none" w:sz="0" w:space="0" w:color="auto"/>
        <w:left w:val="none" w:sz="0" w:space="0" w:color="auto"/>
        <w:bottom w:val="none" w:sz="0" w:space="0" w:color="auto"/>
        <w:right w:val="none" w:sz="0" w:space="0" w:color="auto"/>
      </w:divBdr>
    </w:div>
    <w:div w:id="1115489149">
      <w:bodyDiv w:val="1"/>
      <w:marLeft w:val="0"/>
      <w:marRight w:val="0"/>
      <w:marTop w:val="0"/>
      <w:marBottom w:val="0"/>
      <w:divBdr>
        <w:top w:val="none" w:sz="0" w:space="0" w:color="auto"/>
        <w:left w:val="none" w:sz="0" w:space="0" w:color="auto"/>
        <w:bottom w:val="none" w:sz="0" w:space="0" w:color="auto"/>
        <w:right w:val="none" w:sz="0" w:space="0" w:color="auto"/>
      </w:divBdr>
    </w:div>
    <w:div w:id="1115635402">
      <w:bodyDiv w:val="1"/>
      <w:marLeft w:val="0"/>
      <w:marRight w:val="0"/>
      <w:marTop w:val="0"/>
      <w:marBottom w:val="0"/>
      <w:divBdr>
        <w:top w:val="none" w:sz="0" w:space="0" w:color="auto"/>
        <w:left w:val="none" w:sz="0" w:space="0" w:color="auto"/>
        <w:bottom w:val="none" w:sz="0" w:space="0" w:color="auto"/>
        <w:right w:val="none" w:sz="0" w:space="0" w:color="auto"/>
      </w:divBdr>
    </w:div>
    <w:div w:id="1116680007">
      <w:bodyDiv w:val="1"/>
      <w:marLeft w:val="0"/>
      <w:marRight w:val="0"/>
      <w:marTop w:val="0"/>
      <w:marBottom w:val="0"/>
      <w:divBdr>
        <w:top w:val="none" w:sz="0" w:space="0" w:color="auto"/>
        <w:left w:val="none" w:sz="0" w:space="0" w:color="auto"/>
        <w:bottom w:val="none" w:sz="0" w:space="0" w:color="auto"/>
        <w:right w:val="none" w:sz="0" w:space="0" w:color="auto"/>
      </w:divBdr>
    </w:div>
    <w:div w:id="1129278205">
      <w:bodyDiv w:val="1"/>
      <w:marLeft w:val="0"/>
      <w:marRight w:val="0"/>
      <w:marTop w:val="0"/>
      <w:marBottom w:val="0"/>
      <w:divBdr>
        <w:top w:val="none" w:sz="0" w:space="0" w:color="auto"/>
        <w:left w:val="none" w:sz="0" w:space="0" w:color="auto"/>
        <w:bottom w:val="none" w:sz="0" w:space="0" w:color="auto"/>
        <w:right w:val="none" w:sz="0" w:space="0" w:color="auto"/>
      </w:divBdr>
    </w:div>
    <w:div w:id="1137718526">
      <w:bodyDiv w:val="1"/>
      <w:marLeft w:val="0"/>
      <w:marRight w:val="0"/>
      <w:marTop w:val="0"/>
      <w:marBottom w:val="0"/>
      <w:divBdr>
        <w:top w:val="none" w:sz="0" w:space="0" w:color="auto"/>
        <w:left w:val="none" w:sz="0" w:space="0" w:color="auto"/>
        <w:bottom w:val="none" w:sz="0" w:space="0" w:color="auto"/>
        <w:right w:val="none" w:sz="0" w:space="0" w:color="auto"/>
      </w:divBdr>
    </w:div>
    <w:div w:id="1141918117">
      <w:bodyDiv w:val="1"/>
      <w:marLeft w:val="0"/>
      <w:marRight w:val="0"/>
      <w:marTop w:val="0"/>
      <w:marBottom w:val="0"/>
      <w:divBdr>
        <w:top w:val="none" w:sz="0" w:space="0" w:color="auto"/>
        <w:left w:val="none" w:sz="0" w:space="0" w:color="auto"/>
        <w:bottom w:val="none" w:sz="0" w:space="0" w:color="auto"/>
        <w:right w:val="none" w:sz="0" w:space="0" w:color="auto"/>
      </w:divBdr>
    </w:div>
    <w:div w:id="1148984433">
      <w:bodyDiv w:val="1"/>
      <w:marLeft w:val="0"/>
      <w:marRight w:val="0"/>
      <w:marTop w:val="0"/>
      <w:marBottom w:val="0"/>
      <w:divBdr>
        <w:top w:val="none" w:sz="0" w:space="0" w:color="auto"/>
        <w:left w:val="none" w:sz="0" w:space="0" w:color="auto"/>
        <w:bottom w:val="none" w:sz="0" w:space="0" w:color="auto"/>
        <w:right w:val="none" w:sz="0" w:space="0" w:color="auto"/>
      </w:divBdr>
    </w:div>
    <w:div w:id="1157109981">
      <w:bodyDiv w:val="1"/>
      <w:marLeft w:val="0"/>
      <w:marRight w:val="0"/>
      <w:marTop w:val="0"/>
      <w:marBottom w:val="0"/>
      <w:divBdr>
        <w:top w:val="none" w:sz="0" w:space="0" w:color="auto"/>
        <w:left w:val="none" w:sz="0" w:space="0" w:color="auto"/>
        <w:bottom w:val="none" w:sz="0" w:space="0" w:color="auto"/>
        <w:right w:val="none" w:sz="0" w:space="0" w:color="auto"/>
      </w:divBdr>
    </w:div>
    <w:div w:id="1160779719">
      <w:bodyDiv w:val="1"/>
      <w:marLeft w:val="0"/>
      <w:marRight w:val="0"/>
      <w:marTop w:val="0"/>
      <w:marBottom w:val="0"/>
      <w:divBdr>
        <w:top w:val="none" w:sz="0" w:space="0" w:color="auto"/>
        <w:left w:val="none" w:sz="0" w:space="0" w:color="auto"/>
        <w:bottom w:val="none" w:sz="0" w:space="0" w:color="auto"/>
        <w:right w:val="none" w:sz="0" w:space="0" w:color="auto"/>
      </w:divBdr>
    </w:div>
    <w:div w:id="1161040893">
      <w:bodyDiv w:val="1"/>
      <w:marLeft w:val="0"/>
      <w:marRight w:val="0"/>
      <w:marTop w:val="0"/>
      <w:marBottom w:val="0"/>
      <w:divBdr>
        <w:top w:val="none" w:sz="0" w:space="0" w:color="auto"/>
        <w:left w:val="none" w:sz="0" w:space="0" w:color="auto"/>
        <w:bottom w:val="none" w:sz="0" w:space="0" w:color="auto"/>
        <w:right w:val="none" w:sz="0" w:space="0" w:color="auto"/>
      </w:divBdr>
    </w:div>
    <w:div w:id="1164662646">
      <w:bodyDiv w:val="1"/>
      <w:marLeft w:val="0"/>
      <w:marRight w:val="0"/>
      <w:marTop w:val="0"/>
      <w:marBottom w:val="0"/>
      <w:divBdr>
        <w:top w:val="none" w:sz="0" w:space="0" w:color="auto"/>
        <w:left w:val="none" w:sz="0" w:space="0" w:color="auto"/>
        <w:bottom w:val="none" w:sz="0" w:space="0" w:color="auto"/>
        <w:right w:val="none" w:sz="0" w:space="0" w:color="auto"/>
      </w:divBdr>
    </w:div>
    <w:div w:id="1166703273">
      <w:bodyDiv w:val="1"/>
      <w:marLeft w:val="0"/>
      <w:marRight w:val="0"/>
      <w:marTop w:val="0"/>
      <w:marBottom w:val="0"/>
      <w:divBdr>
        <w:top w:val="none" w:sz="0" w:space="0" w:color="auto"/>
        <w:left w:val="none" w:sz="0" w:space="0" w:color="auto"/>
        <w:bottom w:val="none" w:sz="0" w:space="0" w:color="auto"/>
        <w:right w:val="none" w:sz="0" w:space="0" w:color="auto"/>
      </w:divBdr>
    </w:div>
    <w:div w:id="1174684808">
      <w:bodyDiv w:val="1"/>
      <w:marLeft w:val="0"/>
      <w:marRight w:val="0"/>
      <w:marTop w:val="0"/>
      <w:marBottom w:val="0"/>
      <w:divBdr>
        <w:top w:val="none" w:sz="0" w:space="0" w:color="auto"/>
        <w:left w:val="none" w:sz="0" w:space="0" w:color="auto"/>
        <w:bottom w:val="none" w:sz="0" w:space="0" w:color="auto"/>
        <w:right w:val="none" w:sz="0" w:space="0" w:color="auto"/>
      </w:divBdr>
    </w:div>
    <w:div w:id="1184898145">
      <w:bodyDiv w:val="1"/>
      <w:marLeft w:val="0"/>
      <w:marRight w:val="0"/>
      <w:marTop w:val="0"/>
      <w:marBottom w:val="0"/>
      <w:divBdr>
        <w:top w:val="none" w:sz="0" w:space="0" w:color="auto"/>
        <w:left w:val="none" w:sz="0" w:space="0" w:color="auto"/>
        <w:bottom w:val="none" w:sz="0" w:space="0" w:color="auto"/>
        <w:right w:val="none" w:sz="0" w:space="0" w:color="auto"/>
      </w:divBdr>
    </w:div>
    <w:div w:id="1193349079">
      <w:bodyDiv w:val="1"/>
      <w:marLeft w:val="0"/>
      <w:marRight w:val="0"/>
      <w:marTop w:val="0"/>
      <w:marBottom w:val="0"/>
      <w:divBdr>
        <w:top w:val="none" w:sz="0" w:space="0" w:color="auto"/>
        <w:left w:val="none" w:sz="0" w:space="0" w:color="auto"/>
        <w:bottom w:val="none" w:sz="0" w:space="0" w:color="auto"/>
        <w:right w:val="none" w:sz="0" w:space="0" w:color="auto"/>
      </w:divBdr>
    </w:div>
    <w:div w:id="1201941844">
      <w:bodyDiv w:val="1"/>
      <w:marLeft w:val="0"/>
      <w:marRight w:val="0"/>
      <w:marTop w:val="0"/>
      <w:marBottom w:val="0"/>
      <w:divBdr>
        <w:top w:val="none" w:sz="0" w:space="0" w:color="auto"/>
        <w:left w:val="none" w:sz="0" w:space="0" w:color="auto"/>
        <w:bottom w:val="none" w:sz="0" w:space="0" w:color="auto"/>
        <w:right w:val="none" w:sz="0" w:space="0" w:color="auto"/>
      </w:divBdr>
    </w:div>
    <w:div w:id="1218204877">
      <w:bodyDiv w:val="1"/>
      <w:marLeft w:val="0"/>
      <w:marRight w:val="0"/>
      <w:marTop w:val="0"/>
      <w:marBottom w:val="0"/>
      <w:divBdr>
        <w:top w:val="none" w:sz="0" w:space="0" w:color="auto"/>
        <w:left w:val="none" w:sz="0" w:space="0" w:color="auto"/>
        <w:bottom w:val="none" w:sz="0" w:space="0" w:color="auto"/>
        <w:right w:val="none" w:sz="0" w:space="0" w:color="auto"/>
      </w:divBdr>
    </w:div>
    <w:div w:id="1219197531">
      <w:bodyDiv w:val="1"/>
      <w:marLeft w:val="0"/>
      <w:marRight w:val="0"/>
      <w:marTop w:val="0"/>
      <w:marBottom w:val="0"/>
      <w:divBdr>
        <w:top w:val="none" w:sz="0" w:space="0" w:color="auto"/>
        <w:left w:val="none" w:sz="0" w:space="0" w:color="auto"/>
        <w:bottom w:val="none" w:sz="0" w:space="0" w:color="auto"/>
        <w:right w:val="none" w:sz="0" w:space="0" w:color="auto"/>
      </w:divBdr>
    </w:div>
    <w:div w:id="1219822993">
      <w:bodyDiv w:val="1"/>
      <w:marLeft w:val="0"/>
      <w:marRight w:val="0"/>
      <w:marTop w:val="0"/>
      <w:marBottom w:val="0"/>
      <w:divBdr>
        <w:top w:val="none" w:sz="0" w:space="0" w:color="auto"/>
        <w:left w:val="none" w:sz="0" w:space="0" w:color="auto"/>
        <w:bottom w:val="none" w:sz="0" w:space="0" w:color="auto"/>
        <w:right w:val="none" w:sz="0" w:space="0" w:color="auto"/>
      </w:divBdr>
    </w:div>
    <w:div w:id="1221551697">
      <w:bodyDiv w:val="1"/>
      <w:marLeft w:val="0"/>
      <w:marRight w:val="0"/>
      <w:marTop w:val="0"/>
      <w:marBottom w:val="0"/>
      <w:divBdr>
        <w:top w:val="none" w:sz="0" w:space="0" w:color="auto"/>
        <w:left w:val="none" w:sz="0" w:space="0" w:color="auto"/>
        <w:bottom w:val="none" w:sz="0" w:space="0" w:color="auto"/>
        <w:right w:val="none" w:sz="0" w:space="0" w:color="auto"/>
      </w:divBdr>
    </w:div>
    <w:div w:id="1227452585">
      <w:bodyDiv w:val="1"/>
      <w:marLeft w:val="0"/>
      <w:marRight w:val="0"/>
      <w:marTop w:val="0"/>
      <w:marBottom w:val="0"/>
      <w:divBdr>
        <w:top w:val="none" w:sz="0" w:space="0" w:color="auto"/>
        <w:left w:val="none" w:sz="0" w:space="0" w:color="auto"/>
        <w:bottom w:val="none" w:sz="0" w:space="0" w:color="auto"/>
        <w:right w:val="none" w:sz="0" w:space="0" w:color="auto"/>
      </w:divBdr>
    </w:div>
    <w:div w:id="1237397930">
      <w:bodyDiv w:val="1"/>
      <w:marLeft w:val="0"/>
      <w:marRight w:val="0"/>
      <w:marTop w:val="0"/>
      <w:marBottom w:val="0"/>
      <w:divBdr>
        <w:top w:val="none" w:sz="0" w:space="0" w:color="auto"/>
        <w:left w:val="none" w:sz="0" w:space="0" w:color="auto"/>
        <w:bottom w:val="none" w:sz="0" w:space="0" w:color="auto"/>
        <w:right w:val="none" w:sz="0" w:space="0" w:color="auto"/>
      </w:divBdr>
    </w:div>
    <w:div w:id="1237588914">
      <w:bodyDiv w:val="1"/>
      <w:marLeft w:val="0"/>
      <w:marRight w:val="0"/>
      <w:marTop w:val="0"/>
      <w:marBottom w:val="0"/>
      <w:divBdr>
        <w:top w:val="none" w:sz="0" w:space="0" w:color="auto"/>
        <w:left w:val="none" w:sz="0" w:space="0" w:color="auto"/>
        <w:bottom w:val="none" w:sz="0" w:space="0" w:color="auto"/>
        <w:right w:val="none" w:sz="0" w:space="0" w:color="auto"/>
      </w:divBdr>
    </w:div>
    <w:div w:id="1238709882">
      <w:bodyDiv w:val="1"/>
      <w:marLeft w:val="0"/>
      <w:marRight w:val="0"/>
      <w:marTop w:val="0"/>
      <w:marBottom w:val="0"/>
      <w:divBdr>
        <w:top w:val="none" w:sz="0" w:space="0" w:color="auto"/>
        <w:left w:val="none" w:sz="0" w:space="0" w:color="auto"/>
        <w:bottom w:val="none" w:sz="0" w:space="0" w:color="auto"/>
        <w:right w:val="none" w:sz="0" w:space="0" w:color="auto"/>
      </w:divBdr>
    </w:div>
    <w:div w:id="1245341506">
      <w:bodyDiv w:val="1"/>
      <w:marLeft w:val="0"/>
      <w:marRight w:val="0"/>
      <w:marTop w:val="0"/>
      <w:marBottom w:val="0"/>
      <w:divBdr>
        <w:top w:val="none" w:sz="0" w:space="0" w:color="auto"/>
        <w:left w:val="none" w:sz="0" w:space="0" w:color="auto"/>
        <w:bottom w:val="none" w:sz="0" w:space="0" w:color="auto"/>
        <w:right w:val="none" w:sz="0" w:space="0" w:color="auto"/>
      </w:divBdr>
    </w:div>
    <w:div w:id="1245451049">
      <w:bodyDiv w:val="1"/>
      <w:marLeft w:val="0"/>
      <w:marRight w:val="0"/>
      <w:marTop w:val="0"/>
      <w:marBottom w:val="0"/>
      <w:divBdr>
        <w:top w:val="none" w:sz="0" w:space="0" w:color="auto"/>
        <w:left w:val="none" w:sz="0" w:space="0" w:color="auto"/>
        <w:bottom w:val="none" w:sz="0" w:space="0" w:color="auto"/>
        <w:right w:val="none" w:sz="0" w:space="0" w:color="auto"/>
      </w:divBdr>
    </w:div>
    <w:div w:id="1252279711">
      <w:bodyDiv w:val="1"/>
      <w:marLeft w:val="0"/>
      <w:marRight w:val="0"/>
      <w:marTop w:val="0"/>
      <w:marBottom w:val="0"/>
      <w:divBdr>
        <w:top w:val="none" w:sz="0" w:space="0" w:color="auto"/>
        <w:left w:val="none" w:sz="0" w:space="0" w:color="auto"/>
        <w:bottom w:val="none" w:sz="0" w:space="0" w:color="auto"/>
        <w:right w:val="none" w:sz="0" w:space="0" w:color="auto"/>
      </w:divBdr>
    </w:div>
    <w:div w:id="1257666307">
      <w:bodyDiv w:val="1"/>
      <w:marLeft w:val="0"/>
      <w:marRight w:val="0"/>
      <w:marTop w:val="0"/>
      <w:marBottom w:val="0"/>
      <w:divBdr>
        <w:top w:val="none" w:sz="0" w:space="0" w:color="auto"/>
        <w:left w:val="none" w:sz="0" w:space="0" w:color="auto"/>
        <w:bottom w:val="none" w:sz="0" w:space="0" w:color="auto"/>
        <w:right w:val="none" w:sz="0" w:space="0" w:color="auto"/>
      </w:divBdr>
    </w:div>
    <w:div w:id="1264462849">
      <w:bodyDiv w:val="1"/>
      <w:marLeft w:val="0"/>
      <w:marRight w:val="0"/>
      <w:marTop w:val="0"/>
      <w:marBottom w:val="0"/>
      <w:divBdr>
        <w:top w:val="none" w:sz="0" w:space="0" w:color="auto"/>
        <w:left w:val="none" w:sz="0" w:space="0" w:color="auto"/>
        <w:bottom w:val="none" w:sz="0" w:space="0" w:color="auto"/>
        <w:right w:val="none" w:sz="0" w:space="0" w:color="auto"/>
      </w:divBdr>
    </w:div>
    <w:div w:id="1268152071">
      <w:bodyDiv w:val="1"/>
      <w:marLeft w:val="0"/>
      <w:marRight w:val="0"/>
      <w:marTop w:val="0"/>
      <w:marBottom w:val="0"/>
      <w:divBdr>
        <w:top w:val="none" w:sz="0" w:space="0" w:color="auto"/>
        <w:left w:val="none" w:sz="0" w:space="0" w:color="auto"/>
        <w:bottom w:val="none" w:sz="0" w:space="0" w:color="auto"/>
        <w:right w:val="none" w:sz="0" w:space="0" w:color="auto"/>
      </w:divBdr>
    </w:div>
    <w:div w:id="1274634107">
      <w:bodyDiv w:val="1"/>
      <w:marLeft w:val="0"/>
      <w:marRight w:val="0"/>
      <w:marTop w:val="0"/>
      <w:marBottom w:val="0"/>
      <w:divBdr>
        <w:top w:val="none" w:sz="0" w:space="0" w:color="auto"/>
        <w:left w:val="none" w:sz="0" w:space="0" w:color="auto"/>
        <w:bottom w:val="none" w:sz="0" w:space="0" w:color="auto"/>
        <w:right w:val="none" w:sz="0" w:space="0" w:color="auto"/>
      </w:divBdr>
    </w:div>
    <w:div w:id="1282879430">
      <w:bodyDiv w:val="1"/>
      <w:marLeft w:val="0"/>
      <w:marRight w:val="0"/>
      <w:marTop w:val="0"/>
      <w:marBottom w:val="0"/>
      <w:divBdr>
        <w:top w:val="none" w:sz="0" w:space="0" w:color="auto"/>
        <w:left w:val="none" w:sz="0" w:space="0" w:color="auto"/>
        <w:bottom w:val="none" w:sz="0" w:space="0" w:color="auto"/>
        <w:right w:val="none" w:sz="0" w:space="0" w:color="auto"/>
      </w:divBdr>
    </w:div>
    <w:div w:id="1284457882">
      <w:bodyDiv w:val="1"/>
      <w:marLeft w:val="0"/>
      <w:marRight w:val="0"/>
      <w:marTop w:val="0"/>
      <w:marBottom w:val="0"/>
      <w:divBdr>
        <w:top w:val="none" w:sz="0" w:space="0" w:color="auto"/>
        <w:left w:val="none" w:sz="0" w:space="0" w:color="auto"/>
        <w:bottom w:val="none" w:sz="0" w:space="0" w:color="auto"/>
        <w:right w:val="none" w:sz="0" w:space="0" w:color="auto"/>
      </w:divBdr>
    </w:div>
    <w:div w:id="1292977178">
      <w:bodyDiv w:val="1"/>
      <w:marLeft w:val="0"/>
      <w:marRight w:val="0"/>
      <w:marTop w:val="0"/>
      <w:marBottom w:val="0"/>
      <w:divBdr>
        <w:top w:val="none" w:sz="0" w:space="0" w:color="auto"/>
        <w:left w:val="none" w:sz="0" w:space="0" w:color="auto"/>
        <w:bottom w:val="none" w:sz="0" w:space="0" w:color="auto"/>
        <w:right w:val="none" w:sz="0" w:space="0" w:color="auto"/>
      </w:divBdr>
    </w:div>
    <w:div w:id="1295453200">
      <w:bodyDiv w:val="1"/>
      <w:marLeft w:val="0"/>
      <w:marRight w:val="0"/>
      <w:marTop w:val="0"/>
      <w:marBottom w:val="0"/>
      <w:divBdr>
        <w:top w:val="none" w:sz="0" w:space="0" w:color="auto"/>
        <w:left w:val="none" w:sz="0" w:space="0" w:color="auto"/>
        <w:bottom w:val="none" w:sz="0" w:space="0" w:color="auto"/>
        <w:right w:val="none" w:sz="0" w:space="0" w:color="auto"/>
      </w:divBdr>
    </w:div>
    <w:div w:id="1302463696">
      <w:bodyDiv w:val="1"/>
      <w:marLeft w:val="0"/>
      <w:marRight w:val="0"/>
      <w:marTop w:val="0"/>
      <w:marBottom w:val="0"/>
      <w:divBdr>
        <w:top w:val="none" w:sz="0" w:space="0" w:color="auto"/>
        <w:left w:val="none" w:sz="0" w:space="0" w:color="auto"/>
        <w:bottom w:val="none" w:sz="0" w:space="0" w:color="auto"/>
        <w:right w:val="none" w:sz="0" w:space="0" w:color="auto"/>
      </w:divBdr>
    </w:div>
    <w:div w:id="1303928605">
      <w:bodyDiv w:val="1"/>
      <w:marLeft w:val="0"/>
      <w:marRight w:val="0"/>
      <w:marTop w:val="0"/>
      <w:marBottom w:val="0"/>
      <w:divBdr>
        <w:top w:val="none" w:sz="0" w:space="0" w:color="auto"/>
        <w:left w:val="none" w:sz="0" w:space="0" w:color="auto"/>
        <w:bottom w:val="none" w:sz="0" w:space="0" w:color="auto"/>
        <w:right w:val="none" w:sz="0" w:space="0" w:color="auto"/>
      </w:divBdr>
    </w:div>
    <w:div w:id="1304045066">
      <w:bodyDiv w:val="1"/>
      <w:marLeft w:val="0"/>
      <w:marRight w:val="0"/>
      <w:marTop w:val="0"/>
      <w:marBottom w:val="0"/>
      <w:divBdr>
        <w:top w:val="none" w:sz="0" w:space="0" w:color="auto"/>
        <w:left w:val="none" w:sz="0" w:space="0" w:color="auto"/>
        <w:bottom w:val="none" w:sz="0" w:space="0" w:color="auto"/>
        <w:right w:val="none" w:sz="0" w:space="0" w:color="auto"/>
      </w:divBdr>
    </w:div>
    <w:div w:id="1308054241">
      <w:bodyDiv w:val="1"/>
      <w:marLeft w:val="0"/>
      <w:marRight w:val="0"/>
      <w:marTop w:val="0"/>
      <w:marBottom w:val="0"/>
      <w:divBdr>
        <w:top w:val="none" w:sz="0" w:space="0" w:color="auto"/>
        <w:left w:val="none" w:sz="0" w:space="0" w:color="auto"/>
        <w:bottom w:val="none" w:sz="0" w:space="0" w:color="auto"/>
        <w:right w:val="none" w:sz="0" w:space="0" w:color="auto"/>
      </w:divBdr>
    </w:div>
    <w:div w:id="1310013369">
      <w:bodyDiv w:val="1"/>
      <w:marLeft w:val="0"/>
      <w:marRight w:val="0"/>
      <w:marTop w:val="0"/>
      <w:marBottom w:val="0"/>
      <w:divBdr>
        <w:top w:val="none" w:sz="0" w:space="0" w:color="auto"/>
        <w:left w:val="none" w:sz="0" w:space="0" w:color="auto"/>
        <w:bottom w:val="none" w:sz="0" w:space="0" w:color="auto"/>
        <w:right w:val="none" w:sz="0" w:space="0" w:color="auto"/>
      </w:divBdr>
    </w:div>
    <w:div w:id="1311062398">
      <w:bodyDiv w:val="1"/>
      <w:marLeft w:val="0"/>
      <w:marRight w:val="0"/>
      <w:marTop w:val="0"/>
      <w:marBottom w:val="0"/>
      <w:divBdr>
        <w:top w:val="none" w:sz="0" w:space="0" w:color="auto"/>
        <w:left w:val="none" w:sz="0" w:space="0" w:color="auto"/>
        <w:bottom w:val="none" w:sz="0" w:space="0" w:color="auto"/>
        <w:right w:val="none" w:sz="0" w:space="0" w:color="auto"/>
      </w:divBdr>
    </w:div>
    <w:div w:id="1317876618">
      <w:bodyDiv w:val="1"/>
      <w:marLeft w:val="0"/>
      <w:marRight w:val="0"/>
      <w:marTop w:val="0"/>
      <w:marBottom w:val="0"/>
      <w:divBdr>
        <w:top w:val="none" w:sz="0" w:space="0" w:color="auto"/>
        <w:left w:val="none" w:sz="0" w:space="0" w:color="auto"/>
        <w:bottom w:val="none" w:sz="0" w:space="0" w:color="auto"/>
        <w:right w:val="none" w:sz="0" w:space="0" w:color="auto"/>
      </w:divBdr>
    </w:div>
    <w:div w:id="1319848269">
      <w:bodyDiv w:val="1"/>
      <w:marLeft w:val="0"/>
      <w:marRight w:val="0"/>
      <w:marTop w:val="0"/>
      <w:marBottom w:val="0"/>
      <w:divBdr>
        <w:top w:val="none" w:sz="0" w:space="0" w:color="auto"/>
        <w:left w:val="none" w:sz="0" w:space="0" w:color="auto"/>
        <w:bottom w:val="none" w:sz="0" w:space="0" w:color="auto"/>
        <w:right w:val="none" w:sz="0" w:space="0" w:color="auto"/>
      </w:divBdr>
    </w:div>
    <w:div w:id="1324316814">
      <w:bodyDiv w:val="1"/>
      <w:marLeft w:val="0"/>
      <w:marRight w:val="0"/>
      <w:marTop w:val="0"/>
      <w:marBottom w:val="0"/>
      <w:divBdr>
        <w:top w:val="none" w:sz="0" w:space="0" w:color="auto"/>
        <w:left w:val="none" w:sz="0" w:space="0" w:color="auto"/>
        <w:bottom w:val="none" w:sz="0" w:space="0" w:color="auto"/>
        <w:right w:val="none" w:sz="0" w:space="0" w:color="auto"/>
      </w:divBdr>
    </w:div>
    <w:div w:id="1327317287">
      <w:bodyDiv w:val="1"/>
      <w:marLeft w:val="0"/>
      <w:marRight w:val="0"/>
      <w:marTop w:val="0"/>
      <w:marBottom w:val="0"/>
      <w:divBdr>
        <w:top w:val="none" w:sz="0" w:space="0" w:color="auto"/>
        <w:left w:val="none" w:sz="0" w:space="0" w:color="auto"/>
        <w:bottom w:val="none" w:sz="0" w:space="0" w:color="auto"/>
        <w:right w:val="none" w:sz="0" w:space="0" w:color="auto"/>
      </w:divBdr>
    </w:div>
    <w:div w:id="1328825696">
      <w:bodyDiv w:val="1"/>
      <w:marLeft w:val="0"/>
      <w:marRight w:val="0"/>
      <w:marTop w:val="0"/>
      <w:marBottom w:val="0"/>
      <w:divBdr>
        <w:top w:val="none" w:sz="0" w:space="0" w:color="auto"/>
        <w:left w:val="none" w:sz="0" w:space="0" w:color="auto"/>
        <w:bottom w:val="none" w:sz="0" w:space="0" w:color="auto"/>
        <w:right w:val="none" w:sz="0" w:space="0" w:color="auto"/>
      </w:divBdr>
      <w:divsChild>
        <w:div w:id="292298458">
          <w:marLeft w:val="0"/>
          <w:marRight w:val="0"/>
          <w:marTop w:val="150"/>
          <w:marBottom w:val="0"/>
          <w:divBdr>
            <w:top w:val="none" w:sz="0" w:space="0" w:color="auto"/>
            <w:left w:val="none" w:sz="0" w:space="0" w:color="auto"/>
            <w:bottom w:val="none" w:sz="0" w:space="0" w:color="auto"/>
            <w:right w:val="none" w:sz="0" w:space="0" w:color="auto"/>
          </w:divBdr>
        </w:div>
        <w:div w:id="997031612">
          <w:marLeft w:val="0"/>
          <w:marRight w:val="0"/>
          <w:marTop w:val="150"/>
          <w:marBottom w:val="0"/>
          <w:divBdr>
            <w:top w:val="none" w:sz="0" w:space="0" w:color="auto"/>
            <w:left w:val="none" w:sz="0" w:space="0" w:color="auto"/>
            <w:bottom w:val="none" w:sz="0" w:space="0" w:color="auto"/>
            <w:right w:val="none" w:sz="0" w:space="0" w:color="auto"/>
          </w:divBdr>
        </w:div>
        <w:div w:id="1415518739">
          <w:marLeft w:val="0"/>
          <w:marRight w:val="0"/>
          <w:marTop w:val="150"/>
          <w:marBottom w:val="0"/>
          <w:divBdr>
            <w:top w:val="none" w:sz="0" w:space="0" w:color="auto"/>
            <w:left w:val="none" w:sz="0" w:space="0" w:color="auto"/>
            <w:bottom w:val="none" w:sz="0" w:space="0" w:color="auto"/>
            <w:right w:val="none" w:sz="0" w:space="0" w:color="auto"/>
          </w:divBdr>
        </w:div>
      </w:divsChild>
    </w:div>
    <w:div w:id="1329018050">
      <w:bodyDiv w:val="1"/>
      <w:marLeft w:val="0"/>
      <w:marRight w:val="0"/>
      <w:marTop w:val="0"/>
      <w:marBottom w:val="0"/>
      <w:divBdr>
        <w:top w:val="none" w:sz="0" w:space="0" w:color="auto"/>
        <w:left w:val="none" w:sz="0" w:space="0" w:color="auto"/>
        <w:bottom w:val="none" w:sz="0" w:space="0" w:color="auto"/>
        <w:right w:val="none" w:sz="0" w:space="0" w:color="auto"/>
      </w:divBdr>
    </w:div>
    <w:div w:id="1331329857">
      <w:bodyDiv w:val="1"/>
      <w:marLeft w:val="0"/>
      <w:marRight w:val="0"/>
      <w:marTop w:val="0"/>
      <w:marBottom w:val="0"/>
      <w:divBdr>
        <w:top w:val="none" w:sz="0" w:space="0" w:color="auto"/>
        <w:left w:val="none" w:sz="0" w:space="0" w:color="auto"/>
        <w:bottom w:val="none" w:sz="0" w:space="0" w:color="auto"/>
        <w:right w:val="none" w:sz="0" w:space="0" w:color="auto"/>
      </w:divBdr>
    </w:div>
    <w:div w:id="1338314557">
      <w:bodyDiv w:val="1"/>
      <w:marLeft w:val="0"/>
      <w:marRight w:val="0"/>
      <w:marTop w:val="0"/>
      <w:marBottom w:val="0"/>
      <w:divBdr>
        <w:top w:val="none" w:sz="0" w:space="0" w:color="auto"/>
        <w:left w:val="none" w:sz="0" w:space="0" w:color="auto"/>
        <w:bottom w:val="none" w:sz="0" w:space="0" w:color="auto"/>
        <w:right w:val="none" w:sz="0" w:space="0" w:color="auto"/>
      </w:divBdr>
    </w:div>
    <w:div w:id="1339117896">
      <w:bodyDiv w:val="1"/>
      <w:marLeft w:val="0"/>
      <w:marRight w:val="0"/>
      <w:marTop w:val="0"/>
      <w:marBottom w:val="0"/>
      <w:divBdr>
        <w:top w:val="none" w:sz="0" w:space="0" w:color="auto"/>
        <w:left w:val="none" w:sz="0" w:space="0" w:color="auto"/>
        <w:bottom w:val="none" w:sz="0" w:space="0" w:color="auto"/>
        <w:right w:val="none" w:sz="0" w:space="0" w:color="auto"/>
      </w:divBdr>
    </w:div>
    <w:div w:id="1339621971">
      <w:bodyDiv w:val="1"/>
      <w:marLeft w:val="0"/>
      <w:marRight w:val="0"/>
      <w:marTop w:val="0"/>
      <w:marBottom w:val="0"/>
      <w:divBdr>
        <w:top w:val="none" w:sz="0" w:space="0" w:color="auto"/>
        <w:left w:val="none" w:sz="0" w:space="0" w:color="auto"/>
        <w:bottom w:val="none" w:sz="0" w:space="0" w:color="auto"/>
        <w:right w:val="none" w:sz="0" w:space="0" w:color="auto"/>
      </w:divBdr>
    </w:div>
    <w:div w:id="1355112149">
      <w:bodyDiv w:val="1"/>
      <w:marLeft w:val="0"/>
      <w:marRight w:val="0"/>
      <w:marTop w:val="0"/>
      <w:marBottom w:val="0"/>
      <w:divBdr>
        <w:top w:val="none" w:sz="0" w:space="0" w:color="auto"/>
        <w:left w:val="none" w:sz="0" w:space="0" w:color="auto"/>
        <w:bottom w:val="none" w:sz="0" w:space="0" w:color="auto"/>
        <w:right w:val="none" w:sz="0" w:space="0" w:color="auto"/>
      </w:divBdr>
    </w:div>
    <w:div w:id="1361709902">
      <w:bodyDiv w:val="1"/>
      <w:marLeft w:val="0"/>
      <w:marRight w:val="0"/>
      <w:marTop w:val="0"/>
      <w:marBottom w:val="0"/>
      <w:divBdr>
        <w:top w:val="none" w:sz="0" w:space="0" w:color="auto"/>
        <w:left w:val="none" w:sz="0" w:space="0" w:color="auto"/>
        <w:bottom w:val="none" w:sz="0" w:space="0" w:color="auto"/>
        <w:right w:val="none" w:sz="0" w:space="0" w:color="auto"/>
      </w:divBdr>
    </w:div>
    <w:div w:id="1362172516">
      <w:bodyDiv w:val="1"/>
      <w:marLeft w:val="0"/>
      <w:marRight w:val="0"/>
      <w:marTop w:val="0"/>
      <w:marBottom w:val="0"/>
      <w:divBdr>
        <w:top w:val="none" w:sz="0" w:space="0" w:color="auto"/>
        <w:left w:val="none" w:sz="0" w:space="0" w:color="auto"/>
        <w:bottom w:val="none" w:sz="0" w:space="0" w:color="auto"/>
        <w:right w:val="none" w:sz="0" w:space="0" w:color="auto"/>
      </w:divBdr>
    </w:div>
    <w:div w:id="1363745188">
      <w:bodyDiv w:val="1"/>
      <w:marLeft w:val="0"/>
      <w:marRight w:val="0"/>
      <w:marTop w:val="0"/>
      <w:marBottom w:val="0"/>
      <w:divBdr>
        <w:top w:val="none" w:sz="0" w:space="0" w:color="auto"/>
        <w:left w:val="none" w:sz="0" w:space="0" w:color="auto"/>
        <w:bottom w:val="none" w:sz="0" w:space="0" w:color="auto"/>
        <w:right w:val="none" w:sz="0" w:space="0" w:color="auto"/>
      </w:divBdr>
      <w:divsChild>
        <w:div w:id="1528711686">
          <w:marLeft w:val="0"/>
          <w:marRight w:val="0"/>
          <w:marTop w:val="0"/>
          <w:marBottom w:val="0"/>
          <w:divBdr>
            <w:top w:val="none" w:sz="0" w:space="0" w:color="auto"/>
            <w:left w:val="none" w:sz="0" w:space="0" w:color="auto"/>
            <w:bottom w:val="none" w:sz="0" w:space="0" w:color="auto"/>
            <w:right w:val="none" w:sz="0" w:space="0" w:color="auto"/>
          </w:divBdr>
        </w:div>
        <w:div w:id="1407146545">
          <w:marLeft w:val="0"/>
          <w:marRight w:val="0"/>
          <w:marTop w:val="0"/>
          <w:marBottom w:val="0"/>
          <w:divBdr>
            <w:top w:val="none" w:sz="0" w:space="0" w:color="auto"/>
            <w:left w:val="none" w:sz="0" w:space="0" w:color="auto"/>
            <w:bottom w:val="none" w:sz="0" w:space="0" w:color="auto"/>
            <w:right w:val="none" w:sz="0" w:space="0" w:color="auto"/>
          </w:divBdr>
        </w:div>
      </w:divsChild>
    </w:div>
    <w:div w:id="1377048957">
      <w:bodyDiv w:val="1"/>
      <w:marLeft w:val="0"/>
      <w:marRight w:val="0"/>
      <w:marTop w:val="0"/>
      <w:marBottom w:val="0"/>
      <w:divBdr>
        <w:top w:val="none" w:sz="0" w:space="0" w:color="auto"/>
        <w:left w:val="none" w:sz="0" w:space="0" w:color="auto"/>
        <w:bottom w:val="none" w:sz="0" w:space="0" w:color="auto"/>
        <w:right w:val="none" w:sz="0" w:space="0" w:color="auto"/>
      </w:divBdr>
    </w:div>
    <w:div w:id="1383863313">
      <w:bodyDiv w:val="1"/>
      <w:marLeft w:val="0"/>
      <w:marRight w:val="0"/>
      <w:marTop w:val="0"/>
      <w:marBottom w:val="0"/>
      <w:divBdr>
        <w:top w:val="none" w:sz="0" w:space="0" w:color="auto"/>
        <w:left w:val="none" w:sz="0" w:space="0" w:color="auto"/>
        <w:bottom w:val="none" w:sz="0" w:space="0" w:color="auto"/>
        <w:right w:val="none" w:sz="0" w:space="0" w:color="auto"/>
      </w:divBdr>
    </w:div>
    <w:div w:id="1395353514">
      <w:bodyDiv w:val="1"/>
      <w:marLeft w:val="0"/>
      <w:marRight w:val="0"/>
      <w:marTop w:val="0"/>
      <w:marBottom w:val="0"/>
      <w:divBdr>
        <w:top w:val="none" w:sz="0" w:space="0" w:color="auto"/>
        <w:left w:val="none" w:sz="0" w:space="0" w:color="auto"/>
        <w:bottom w:val="none" w:sz="0" w:space="0" w:color="auto"/>
        <w:right w:val="none" w:sz="0" w:space="0" w:color="auto"/>
      </w:divBdr>
    </w:div>
    <w:div w:id="1399330350">
      <w:bodyDiv w:val="1"/>
      <w:marLeft w:val="0"/>
      <w:marRight w:val="0"/>
      <w:marTop w:val="0"/>
      <w:marBottom w:val="0"/>
      <w:divBdr>
        <w:top w:val="none" w:sz="0" w:space="0" w:color="auto"/>
        <w:left w:val="none" w:sz="0" w:space="0" w:color="auto"/>
        <w:bottom w:val="none" w:sz="0" w:space="0" w:color="auto"/>
        <w:right w:val="none" w:sz="0" w:space="0" w:color="auto"/>
      </w:divBdr>
    </w:div>
    <w:div w:id="1399672309">
      <w:bodyDiv w:val="1"/>
      <w:marLeft w:val="0"/>
      <w:marRight w:val="0"/>
      <w:marTop w:val="0"/>
      <w:marBottom w:val="0"/>
      <w:divBdr>
        <w:top w:val="none" w:sz="0" w:space="0" w:color="auto"/>
        <w:left w:val="none" w:sz="0" w:space="0" w:color="auto"/>
        <w:bottom w:val="none" w:sz="0" w:space="0" w:color="auto"/>
        <w:right w:val="none" w:sz="0" w:space="0" w:color="auto"/>
      </w:divBdr>
    </w:div>
    <w:div w:id="1402945388">
      <w:bodyDiv w:val="1"/>
      <w:marLeft w:val="0"/>
      <w:marRight w:val="0"/>
      <w:marTop w:val="0"/>
      <w:marBottom w:val="0"/>
      <w:divBdr>
        <w:top w:val="none" w:sz="0" w:space="0" w:color="auto"/>
        <w:left w:val="none" w:sz="0" w:space="0" w:color="auto"/>
        <w:bottom w:val="none" w:sz="0" w:space="0" w:color="auto"/>
        <w:right w:val="none" w:sz="0" w:space="0" w:color="auto"/>
      </w:divBdr>
    </w:div>
    <w:div w:id="1403915639">
      <w:bodyDiv w:val="1"/>
      <w:marLeft w:val="0"/>
      <w:marRight w:val="0"/>
      <w:marTop w:val="0"/>
      <w:marBottom w:val="0"/>
      <w:divBdr>
        <w:top w:val="none" w:sz="0" w:space="0" w:color="auto"/>
        <w:left w:val="none" w:sz="0" w:space="0" w:color="auto"/>
        <w:bottom w:val="none" w:sz="0" w:space="0" w:color="auto"/>
        <w:right w:val="none" w:sz="0" w:space="0" w:color="auto"/>
      </w:divBdr>
    </w:div>
    <w:div w:id="1404836365">
      <w:bodyDiv w:val="1"/>
      <w:marLeft w:val="0"/>
      <w:marRight w:val="0"/>
      <w:marTop w:val="0"/>
      <w:marBottom w:val="0"/>
      <w:divBdr>
        <w:top w:val="none" w:sz="0" w:space="0" w:color="auto"/>
        <w:left w:val="none" w:sz="0" w:space="0" w:color="auto"/>
        <w:bottom w:val="none" w:sz="0" w:space="0" w:color="auto"/>
        <w:right w:val="none" w:sz="0" w:space="0" w:color="auto"/>
      </w:divBdr>
    </w:div>
    <w:div w:id="1406606932">
      <w:bodyDiv w:val="1"/>
      <w:marLeft w:val="0"/>
      <w:marRight w:val="0"/>
      <w:marTop w:val="0"/>
      <w:marBottom w:val="0"/>
      <w:divBdr>
        <w:top w:val="none" w:sz="0" w:space="0" w:color="auto"/>
        <w:left w:val="none" w:sz="0" w:space="0" w:color="auto"/>
        <w:bottom w:val="none" w:sz="0" w:space="0" w:color="auto"/>
        <w:right w:val="none" w:sz="0" w:space="0" w:color="auto"/>
      </w:divBdr>
    </w:div>
    <w:div w:id="1409424550">
      <w:bodyDiv w:val="1"/>
      <w:marLeft w:val="0"/>
      <w:marRight w:val="0"/>
      <w:marTop w:val="0"/>
      <w:marBottom w:val="0"/>
      <w:divBdr>
        <w:top w:val="none" w:sz="0" w:space="0" w:color="auto"/>
        <w:left w:val="none" w:sz="0" w:space="0" w:color="auto"/>
        <w:bottom w:val="none" w:sz="0" w:space="0" w:color="auto"/>
        <w:right w:val="none" w:sz="0" w:space="0" w:color="auto"/>
      </w:divBdr>
    </w:div>
    <w:div w:id="1413817013">
      <w:bodyDiv w:val="1"/>
      <w:marLeft w:val="0"/>
      <w:marRight w:val="0"/>
      <w:marTop w:val="0"/>
      <w:marBottom w:val="0"/>
      <w:divBdr>
        <w:top w:val="none" w:sz="0" w:space="0" w:color="auto"/>
        <w:left w:val="none" w:sz="0" w:space="0" w:color="auto"/>
        <w:bottom w:val="none" w:sz="0" w:space="0" w:color="auto"/>
        <w:right w:val="none" w:sz="0" w:space="0" w:color="auto"/>
      </w:divBdr>
    </w:div>
    <w:div w:id="1417945389">
      <w:bodyDiv w:val="1"/>
      <w:marLeft w:val="0"/>
      <w:marRight w:val="0"/>
      <w:marTop w:val="0"/>
      <w:marBottom w:val="0"/>
      <w:divBdr>
        <w:top w:val="none" w:sz="0" w:space="0" w:color="auto"/>
        <w:left w:val="none" w:sz="0" w:space="0" w:color="auto"/>
        <w:bottom w:val="none" w:sz="0" w:space="0" w:color="auto"/>
        <w:right w:val="none" w:sz="0" w:space="0" w:color="auto"/>
      </w:divBdr>
    </w:div>
    <w:div w:id="1429616283">
      <w:bodyDiv w:val="1"/>
      <w:marLeft w:val="0"/>
      <w:marRight w:val="0"/>
      <w:marTop w:val="0"/>
      <w:marBottom w:val="0"/>
      <w:divBdr>
        <w:top w:val="none" w:sz="0" w:space="0" w:color="auto"/>
        <w:left w:val="none" w:sz="0" w:space="0" w:color="auto"/>
        <w:bottom w:val="none" w:sz="0" w:space="0" w:color="auto"/>
        <w:right w:val="none" w:sz="0" w:space="0" w:color="auto"/>
      </w:divBdr>
    </w:div>
    <w:div w:id="1433285980">
      <w:bodyDiv w:val="1"/>
      <w:marLeft w:val="0"/>
      <w:marRight w:val="0"/>
      <w:marTop w:val="0"/>
      <w:marBottom w:val="0"/>
      <w:divBdr>
        <w:top w:val="none" w:sz="0" w:space="0" w:color="auto"/>
        <w:left w:val="none" w:sz="0" w:space="0" w:color="auto"/>
        <w:bottom w:val="none" w:sz="0" w:space="0" w:color="auto"/>
        <w:right w:val="none" w:sz="0" w:space="0" w:color="auto"/>
      </w:divBdr>
    </w:div>
    <w:div w:id="1434323967">
      <w:bodyDiv w:val="1"/>
      <w:marLeft w:val="0"/>
      <w:marRight w:val="0"/>
      <w:marTop w:val="0"/>
      <w:marBottom w:val="0"/>
      <w:divBdr>
        <w:top w:val="none" w:sz="0" w:space="0" w:color="auto"/>
        <w:left w:val="none" w:sz="0" w:space="0" w:color="auto"/>
        <w:bottom w:val="none" w:sz="0" w:space="0" w:color="auto"/>
        <w:right w:val="none" w:sz="0" w:space="0" w:color="auto"/>
      </w:divBdr>
    </w:div>
    <w:div w:id="1437630432">
      <w:bodyDiv w:val="1"/>
      <w:marLeft w:val="0"/>
      <w:marRight w:val="0"/>
      <w:marTop w:val="0"/>
      <w:marBottom w:val="0"/>
      <w:divBdr>
        <w:top w:val="none" w:sz="0" w:space="0" w:color="auto"/>
        <w:left w:val="none" w:sz="0" w:space="0" w:color="auto"/>
        <w:bottom w:val="none" w:sz="0" w:space="0" w:color="auto"/>
        <w:right w:val="none" w:sz="0" w:space="0" w:color="auto"/>
      </w:divBdr>
    </w:div>
    <w:div w:id="1438982396">
      <w:bodyDiv w:val="1"/>
      <w:marLeft w:val="0"/>
      <w:marRight w:val="0"/>
      <w:marTop w:val="0"/>
      <w:marBottom w:val="0"/>
      <w:divBdr>
        <w:top w:val="none" w:sz="0" w:space="0" w:color="auto"/>
        <w:left w:val="none" w:sz="0" w:space="0" w:color="auto"/>
        <w:bottom w:val="none" w:sz="0" w:space="0" w:color="auto"/>
        <w:right w:val="none" w:sz="0" w:space="0" w:color="auto"/>
      </w:divBdr>
    </w:div>
    <w:div w:id="1445005447">
      <w:bodyDiv w:val="1"/>
      <w:marLeft w:val="0"/>
      <w:marRight w:val="0"/>
      <w:marTop w:val="0"/>
      <w:marBottom w:val="0"/>
      <w:divBdr>
        <w:top w:val="none" w:sz="0" w:space="0" w:color="auto"/>
        <w:left w:val="none" w:sz="0" w:space="0" w:color="auto"/>
        <w:bottom w:val="none" w:sz="0" w:space="0" w:color="auto"/>
        <w:right w:val="none" w:sz="0" w:space="0" w:color="auto"/>
      </w:divBdr>
    </w:div>
    <w:div w:id="1448356028">
      <w:bodyDiv w:val="1"/>
      <w:marLeft w:val="0"/>
      <w:marRight w:val="0"/>
      <w:marTop w:val="0"/>
      <w:marBottom w:val="0"/>
      <w:divBdr>
        <w:top w:val="none" w:sz="0" w:space="0" w:color="auto"/>
        <w:left w:val="none" w:sz="0" w:space="0" w:color="auto"/>
        <w:bottom w:val="none" w:sz="0" w:space="0" w:color="auto"/>
        <w:right w:val="none" w:sz="0" w:space="0" w:color="auto"/>
      </w:divBdr>
    </w:div>
    <w:div w:id="1454327504">
      <w:bodyDiv w:val="1"/>
      <w:marLeft w:val="0"/>
      <w:marRight w:val="0"/>
      <w:marTop w:val="0"/>
      <w:marBottom w:val="0"/>
      <w:divBdr>
        <w:top w:val="none" w:sz="0" w:space="0" w:color="auto"/>
        <w:left w:val="none" w:sz="0" w:space="0" w:color="auto"/>
        <w:bottom w:val="none" w:sz="0" w:space="0" w:color="auto"/>
        <w:right w:val="none" w:sz="0" w:space="0" w:color="auto"/>
      </w:divBdr>
    </w:div>
    <w:div w:id="1457530522">
      <w:bodyDiv w:val="1"/>
      <w:marLeft w:val="0"/>
      <w:marRight w:val="0"/>
      <w:marTop w:val="0"/>
      <w:marBottom w:val="0"/>
      <w:divBdr>
        <w:top w:val="none" w:sz="0" w:space="0" w:color="auto"/>
        <w:left w:val="none" w:sz="0" w:space="0" w:color="auto"/>
        <w:bottom w:val="none" w:sz="0" w:space="0" w:color="auto"/>
        <w:right w:val="none" w:sz="0" w:space="0" w:color="auto"/>
      </w:divBdr>
    </w:div>
    <w:div w:id="1459644751">
      <w:bodyDiv w:val="1"/>
      <w:marLeft w:val="0"/>
      <w:marRight w:val="0"/>
      <w:marTop w:val="0"/>
      <w:marBottom w:val="0"/>
      <w:divBdr>
        <w:top w:val="none" w:sz="0" w:space="0" w:color="auto"/>
        <w:left w:val="none" w:sz="0" w:space="0" w:color="auto"/>
        <w:bottom w:val="none" w:sz="0" w:space="0" w:color="auto"/>
        <w:right w:val="none" w:sz="0" w:space="0" w:color="auto"/>
      </w:divBdr>
    </w:div>
    <w:div w:id="1465779045">
      <w:bodyDiv w:val="1"/>
      <w:marLeft w:val="0"/>
      <w:marRight w:val="0"/>
      <w:marTop w:val="0"/>
      <w:marBottom w:val="0"/>
      <w:divBdr>
        <w:top w:val="none" w:sz="0" w:space="0" w:color="auto"/>
        <w:left w:val="none" w:sz="0" w:space="0" w:color="auto"/>
        <w:bottom w:val="none" w:sz="0" w:space="0" w:color="auto"/>
        <w:right w:val="none" w:sz="0" w:space="0" w:color="auto"/>
      </w:divBdr>
    </w:div>
    <w:div w:id="1480802250">
      <w:bodyDiv w:val="1"/>
      <w:marLeft w:val="0"/>
      <w:marRight w:val="0"/>
      <w:marTop w:val="0"/>
      <w:marBottom w:val="0"/>
      <w:divBdr>
        <w:top w:val="none" w:sz="0" w:space="0" w:color="auto"/>
        <w:left w:val="none" w:sz="0" w:space="0" w:color="auto"/>
        <w:bottom w:val="none" w:sz="0" w:space="0" w:color="auto"/>
        <w:right w:val="none" w:sz="0" w:space="0" w:color="auto"/>
      </w:divBdr>
    </w:div>
    <w:div w:id="1482312147">
      <w:bodyDiv w:val="1"/>
      <w:marLeft w:val="0"/>
      <w:marRight w:val="0"/>
      <w:marTop w:val="0"/>
      <w:marBottom w:val="0"/>
      <w:divBdr>
        <w:top w:val="none" w:sz="0" w:space="0" w:color="auto"/>
        <w:left w:val="none" w:sz="0" w:space="0" w:color="auto"/>
        <w:bottom w:val="none" w:sz="0" w:space="0" w:color="auto"/>
        <w:right w:val="none" w:sz="0" w:space="0" w:color="auto"/>
      </w:divBdr>
    </w:div>
    <w:div w:id="1488085130">
      <w:bodyDiv w:val="1"/>
      <w:marLeft w:val="0"/>
      <w:marRight w:val="0"/>
      <w:marTop w:val="0"/>
      <w:marBottom w:val="0"/>
      <w:divBdr>
        <w:top w:val="none" w:sz="0" w:space="0" w:color="auto"/>
        <w:left w:val="none" w:sz="0" w:space="0" w:color="auto"/>
        <w:bottom w:val="none" w:sz="0" w:space="0" w:color="auto"/>
        <w:right w:val="none" w:sz="0" w:space="0" w:color="auto"/>
      </w:divBdr>
    </w:div>
    <w:div w:id="1490755482">
      <w:bodyDiv w:val="1"/>
      <w:marLeft w:val="0"/>
      <w:marRight w:val="0"/>
      <w:marTop w:val="0"/>
      <w:marBottom w:val="0"/>
      <w:divBdr>
        <w:top w:val="none" w:sz="0" w:space="0" w:color="auto"/>
        <w:left w:val="none" w:sz="0" w:space="0" w:color="auto"/>
        <w:bottom w:val="none" w:sz="0" w:space="0" w:color="auto"/>
        <w:right w:val="none" w:sz="0" w:space="0" w:color="auto"/>
      </w:divBdr>
    </w:div>
    <w:div w:id="1490949087">
      <w:bodyDiv w:val="1"/>
      <w:marLeft w:val="0"/>
      <w:marRight w:val="0"/>
      <w:marTop w:val="0"/>
      <w:marBottom w:val="0"/>
      <w:divBdr>
        <w:top w:val="none" w:sz="0" w:space="0" w:color="auto"/>
        <w:left w:val="none" w:sz="0" w:space="0" w:color="auto"/>
        <w:bottom w:val="none" w:sz="0" w:space="0" w:color="auto"/>
        <w:right w:val="none" w:sz="0" w:space="0" w:color="auto"/>
      </w:divBdr>
    </w:div>
    <w:div w:id="1491018680">
      <w:bodyDiv w:val="1"/>
      <w:marLeft w:val="0"/>
      <w:marRight w:val="0"/>
      <w:marTop w:val="0"/>
      <w:marBottom w:val="0"/>
      <w:divBdr>
        <w:top w:val="none" w:sz="0" w:space="0" w:color="auto"/>
        <w:left w:val="none" w:sz="0" w:space="0" w:color="auto"/>
        <w:bottom w:val="none" w:sz="0" w:space="0" w:color="auto"/>
        <w:right w:val="none" w:sz="0" w:space="0" w:color="auto"/>
      </w:divBdr>
    </w:div>
    <w:div w:id="1495997558">
      <w:bodyDiv w:val="1"/>
      <w:marLeft w:val="0"/>
      <w:marRight w:val="0"/>
      <w:marTop w:val="0"/>
      <w:marBottom w:val="0"/>
      <w:divBdr>
        <w:top w:val="none" w:sz="0" w:space="0" w:color="auto"/>
        <w:left w:val="none" w:sz="0" w:space="0" w:color="auto"/>
        <w:bottom w:val="none" w:sz="0" w:space="0" w:color="auto"/>
        <w:right w:val="none" w:sz="0" w:space="0" w:color="auto"/>
      </w:divBdr>
    </w:div>
    <w:div w:id="1498957605">
      <w:bodyDiv w:val="1"/>
      <w:marLeft w:val="0"/>
      <w:marRight w:val="0"/>
      <w:marTop w:val="0"/>
      <w:marBottom w:val="0"/>
      <w:divBdr>
        <w:top w:val="none" w:sz="0" w:space="0" w:color="auto"/>
        <w:left w:val="none" w:sz="0" w:space="0" w:color="auto"/>
        <w:bottom w:val="none" w:sz="0" w:space="0" w:color="auto"/>
        <w:right w:val="none" w:sz="0" w:space="0" w:color="auto"/>
      </w:divBdr>
    </w:div>
    <w:div w:id="1501460562">
      <w:bodyDiv w:val="1"/>
      <w:marLeft w:val="0"/>
      <w:marRight w:val="0"/>
      <w:marTop w:val="0"/>
      <w:marBottom w:val="0"/>
      <w:divBdr>
        <w:top w:val="none" w:sz="0" w:space="0" w:color="auto"/>
        <w:left w:val="none" w:sz="0" w:space="0" w:color="auto"/>
        <w:bottom w:val="none" w:sz="0" w:space="0" w:color="auto"/>
        <w:right w:val="none" w:sz="0" w:space="0" w:color="auto"/>
      </w:divBdr>
    </w:div>
    <w:div w:id="1503004707">
      <w:bodyDiv w:val="1"/>
      <w:marLeft w:val="0"/>
      <w:marRight w:val="0"/>
      <w:marTop w:val="0"/>
      <w:marBottom w:val="0"/>
      <w:divBdr>
        <w:top w:val="none" w:sz="0" w:space="0" w:color="auto"/>
        <w:left w:val="none" w:sz="0" w:space="0" w:color="auto"/>
        <w:bottom w:val="none" w:sz="0" w:space="0" w:color="auto"/>
        <w:right w:val="none" w:sz="0" w:space="0" w:color="auto"/>
      </w:divBdr>
    </w:div>
    <w:div w:id="1510681670">
      <w:bodyDiv w:val="1"/>
      <w:marLeft w:val="0"/>
      <w:marRight w:val="0"/>
      <w:marTop w:val="0"/>
      <w:marBottom w:val="0"/>
      <w:divBdr>
        <w:top w:val="none" w:sz="0" w:space="0" w:color="auto"/>
        <w:left w:val="none" w:sz="0" w:space="0" w:color="auto"/>
        <w:bottom w:val="none" w:sz="0" w:space="0" w:color="auto"/>
        <w:right w:val="none" w:sz="0" w:space="0" w:color="auto"/>
      </w:divBdr>
    </w:div>
    <w:div w:id="1519152076">
      <w:bodyDiv w:val="1"/>
      <w:marLeft w:val="0"/>
      <w:marRight w:val="0"/>
      <w:marTop w:val="0"/>
      <w:marBottom w:val="0"/>
      <w:divBdr>
        <w:top w:val="none" w:sz="0" w:space="0" w:color="auto"/>
        <w:left w:val="none" w:sz="0" w:space="0" w:color="auto"/>
        <w:bottom w:val="none" w:sz="0" w:space="0" w:color="auto"/>
        <w:right w:val="none" w:sz="0" w:space="0" w:color="auto"/>
      </w:divBdr>
    </w:div>
    <w:div w:id="1519470008">
      <w:bodyDiv w:val="1"/>
      <w:marLeft w:val="0"/>
      <w:marRight w:val="0"/>
      <w:marTop w:val="0"/>
      <w:marBottom w:val="0"/>
      <w:divBdr>
        <w:top w:val="none" w:sz="0" w:space="0" w:color="auto"/>
        <w:left w:val="none" w:sz="0" w:space="0" w:color="auto"/>
        <w:bottom w:val="none" w:sz="0" w:space="0" w:color="auto"/>
        <w:right w:val="none" w:sz="0" w:space="0" w:color="auto"/>
      </w:divBdr>
    </w:div>
    <w:div w:id="1522083030">
      <w:bodyDiv w:val="1"/>
      <w:marLeft w:val="0"/>
      <w:marRight w:val="0"/>
      <w:marTop w:val="0"/>
      <w:marBottom w:val="0"/>
      <w:divBdr>
        <w:top w:val="none" w:sz="0" w:space="0" w:color="auto"/>
        <w:left w:val="none" w:sz="0" w:space="0" w:color="auto"/>
        <w:bottom w:val="none" w:sz="0" w:space="0" w:color="auto"/>
        <w:right w:val="none" w:sz="0" w:space="0" w:color="auto"/>
      </w:divBdr>
    </w:div>
    <w:div w:id="1534924992">
      <w:bodyDiv w:val="1"/>
      <w:marLeft w:val="0"/>
      <w:marRight w:val="0"/>
      <w:marTop w:val="0"/>
      <w:marBottom w:val="0"/>
      <w:divBdr>
        <w:top w:val="none" w:sz="0" w:space="0" w:color="auto"/>
        <w:left w:val="none" w:sz="0" w:space="0" w:color="auto"/>
        <w:bottom w:val="none" w:sz="0" w:space="0" w:color="auto"/>
        <w:right w:val="none" w:sz="0" w:space="0" w:color="auto"/>
      </w:divBdr>
    </w:div>
    <w:div w:id="1537504121">
      <w:bodyDiv w:val="1"/>
      <w:marLeft w:val="0"/>
      <w:marRight w:val="0"/>
      <w:marTop w:val="0"/>
      <w:marBottom w:val="0"/>
      <w:divBdr>
        <w:top w:val="none" w:sz="0" w:space="0" w:color="auto"/>
        <w:left w:val="none" w:sz="0" w:space="0" w:color="auto"/>
        <w:bottom w:val="none" w:sz="0" w:space="0" w:color="auto"/>
        <w:right w:val="none" w:sz="0" w:space="0" w:color="auto"/>
      </w:divBdr>
    </w:div>
    <w:div w:id="1542742246">
      <w:bodyDiv w:val="1"/>
      <w:marLeft w:val="0"/>
      <w:marRight w:val="0"/>
      <w:marTop w:val="0"/>
      <w:marBottom w:val="0"/>
      <w:divBdr>
        <w:top w:val="none" w:sz="0" w:space="0" w:color="auto"/>
        <w:left w:val="none" w:sz="0" w:space="0" w:color="auto"/>
        <w:bottom w:val="none" w:sz="0" w:space="0" w:color="auto"/>
        <w:right w:val="none" w:sz="0" w:space="0" w:color="auto"/>
      </w:divBdr>
      <w:divsChild>
        <w:div w:id="1090390146">
          <w:marLeft w:val="0"/>
          <w:marRight w:val="0"/>
          <w:marTop w:val="150"/>
          <w:marBottom w:val="0"/>
          <w:divBdr>
            <w:top w:val="none" w:sz="0" w:space="0" w:color="auto"/>
            <w:left w:val="none" w:sz="0" w:space="0" w:color="auto"/>
            <w:bottom w:val="none" w:sz="0" w:space="0" w:color="auto"/>
            <w:right w:val="none" w:sz="0" w:space="0" w:color="auto"/>
          </w:divBdr>
          <w:divsChild>
            <w:div w:id="102893398">
              <w:marLeft w:val="0"/>
              <w:marRight w:val="0"/>
              <w:marTop w:val="0"/>
              <w:marBottom w:val="0"/>
              <w:divBdr>
                <w:top w:val="none" w:sz="0" w:space="0" w:color="auto"/>
                <w:left w:val="none" w:sz="0" w:space="0" w:color="auto"/>
                <w:bottom w:val="none" w:sz="0" w:space="0" w:color="auto"/>
                <w:right w:val="none" w:sz="0" w:space="0" w:color="auto"/>
              </w:divBdr>
            </w:div>
            <w:div w:id="15209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0302">
      <w:bodyDiv w:val="1"/>
      <w:marLeft w:val="0"/>
      <w:marRight w:val="0"/>
      <w:marTop w:val="0"/>
      <w:marBottom w:val="0"/>
      <w:divBdr>
        <w:top w:val="none" w:sz="0" w:space="0" w:color="auto"/>
        <w:left w:val="none" w:sz="0" w:space="0" w:color="auto"/>
        <w:bottom w:val="none" w:sz="0" w:space="0" w:color="auto"/>
        <w:right w:val="none" w:sz="0" w:space="0" w:color="auto"/>
      </w:divBdr>
    </w:div>
    <w:div w:id="1551188981">
      <w:bodyDiv w:val="1"/>
      <w:marLeft w:val="0"/>
      <w:marRight w:val="0"/>
      <w:marTop w:val="0"/>
      <w:marBottom w:val="0"/>
      <w:divBdr>
        <w:top w:val="none" w:sz="0" w:space="0" w:color="auto"/>
        <w:left w:val="none" w:sz="0" w:space="0" w:color="auto"/>
        <w:bottom w:val="none" w:sz="0" w:space="0" w:color="auto"/>
        <w:right w:val="none" w:sz="0" w:space="0" w:color="auto"/>
      </w:divBdr>
    </w:div>
    <w:div w:id="1554275480">
      <w:bodyDiv w:val="1"/>
      <w:marLeft w:val="0"/>
      <w:marRight w:val="0"/>
      <w:marTop w:val="0"/>
      <w:marBottom w:val="0"/>
      <w:divBdr>
        <w:top w:val="none" w:sz="0" w:space="0" w:color="auto"/>
        <w:left w:val="none" w:sz="0" w:space="0" w:color="auto"/>
        <w:bottom w:val="none" w:sz="0" w:space="0" w:color="auto"/>
        <w:right w:val="none" w:sz="0" w:space="0" w:color="auto"/>
      </w:divBdr>
    </w:div>
    <w:div w:id="1559440721">
      <w:bodyDiv w:val="1"/>
      <w:marLeft w:val="0"/>
      <w:marRight w:val="0"/>
      <w:marTop w:val="0"/>
      <w:marBottom w:val="0"/>
      <w:divBdr>
        <w:top w:val="none" w:sz="0" w:space="0" w:color="auto"/>
        <w:left w:val="none" w:sz="0" w:space="0" w:color="auto"/>
        <w:bottom w:val="none" w:sz="0" w:space="0" w:color="auto"/>
        <w:right w:val="none" w:sz="0" w:space="0" w:color="auto"/>
      </w:divBdr>
    </w:div>
    <w:div w:id="1566331607">
      <w:bodyDiv w:val="1"/>
      <w:marLeft w:val="0"/>
      <w:marRight w:val="0"/>
      <w:marTop w:val="0"/>
      <w:marBottom w:val="0"/>
      <w:divBdr>
        <w:top w:val="none" w:sz="0" w:space="0" w:color="auto"/>
        <w:left w:val="none" w:sz="0" w:space="0" w:color="auto"/>
        <w:bottom w:val="none" w:sz="0" w:space="0" w:color="auto"/>
        <w:right w:val="none" w:sz="0" w:space="0" w:color="auto"/>
      </w:divBdr>
    </w:div>
    <w:div w:id="1567228692">
      <w:bodyDiv w:val="1"/>
      <w:marLeft w:val="0"/>
      <w:marRight w:val="0"/>
      <w:marTop w:val="0"/>
      <w:marBottom w:val="0"/>
      <w:divBdr>
        <w:top w:val="none" w:sz="0" w:space="0" w:color="auto"/>
        <w:left w:val="none" w:sz="0" w:space="0" w:color="auto"/>
        <w:bottom w:val="none" w:sz="0" w:space="0" w:color="auto"/>
        <w:right w:val="none" w:sz="0" w:space="0" w:color="auto"/>
      </w:divBdr>
    </w:div>
    <w:div w:id="1576091742">
      <w:bodyDiv w:val="1"/>
      <w:marLeft w:val="0"/>
      <w:marRight w:val="0"/>
      <w:marTop w:val="0"/>
      <w:marBottom w:val="0"/>
      <w:divBdr>
        <w:top w:val="none" w:sz="0" w:space="0" w:color="auto"/>
        <w:left w:val="none" w:sz="0" w:space="0" w:color="auto"/>
        <w:bottom w:val="none" w:sz="0" w:space="0" w:color="auto"/>
        <w:right w:val="none" w:sz="0" w:space="0" w:color="auto"/>
      </w:divBdr>
    </w:div>
    <w:div w:id="1582829699">
      <w:bodyDiv w:val="1"/>
      <w:marLeft w:val="0"/>
      <w:marRight w:val="0"/>
      <w:marTop w:val="0"/>
      <w:marBottom w:val="0"/>
      <w:divBdr>
        <w:top w:val="none" w:sz="0" w:space="0" w:color="auto"/>
        <w:left w:val="none" w:sz="0" w:space="0" w:color="auto"/>
        <w:bottom w:val="none" w:sz="0" w:space="0" w:color="auto"/>
        <w:right w:val="none" w:sz="0" w:space="0" w:color="auto"/>
      </w:divBdr>
    </w:div>
    <w:div w:id="1585217203">
      <w:bodyDiv w:val="1"/>
      <w:marLeft w:val="0"/>
      <w:marRight w:val="0"/>
      <w:marTop w:val="0"/>
      <w:marBottom w:val="0"/>
      <w:divBdr>
        <w:top w:val="none" w:sz="0" w:space="0" w:color="auto"/>
        <w:left w:val="none" w:sz="0" w:space="0" w:color="auto"/>
        <w:bottom w:val="none" w:sz="0" w:space="0" w:color="auto"/>
        <w:right w:val="none" w:sz="0" w:space="0" w:color="auto"/>
      </w:divBdr>
    </w:div>
    <w:div w:id="1595432439">
      <w:bodyDiv w:val="1"/>
      <w:marLeft w:val="0"/>
      <w:marRight w:val="0"/>
      <w:marTop w:val="0"/>
      <w:marBottom w:val="0"/>
      <w:divBdr>
        <w:top w:val="none" w:sz="0" w:space="0" w:color="auto"/>
        <w:left w:val="none" w:sz="0" w:space="0" w:color="auto"/>
        <w:bottom w:val="none" w:sz="0" w:space="0" w:color="auto"/>
        <w:right w:val="none" w:sz="0" w:space="0" w:color="auto"/>
      </w:divBdr>
    </w:div>
    <w:div w:id="1607885059">
      <w:bodyDiv w:val="1"/>
      <w:marLeft w:val="0"/>
      <w:marRight w:val="0"/>
      <w:marTop w:val="0"/>
      <w:marBottom w:val="0"/>
      <w:divBdr>
        <w:top w:val="none" w:sz="0" w:space="0" w:color="auto"/>
        <w:left w:val="none" w:sz="0" w:space="0" w:color="auto"/>
        <w:bottom w:val="none" w:sz="0" w:space="0" w:color="auto"/>
        <w:right w:val="none" w:sz="0" w:space="0" w:color="auto"/>
      </w:divBdr>
    </w:div>
    <w:div w:id="1613171660">
      <w:bodyDiv w:val="1"/>
      <w:marLeft w:val="0"/>
      <w:marRight w:val="0"/>
      <w:marTop w:val="0"/>
      <w:marBottom w:val="0"/>
      <w:divBdr>
        <w:top w:val="none" w:sz="0" w:space="0" w:color="auto"/>
        <w:left w:val="none" w:sz="0" w:space="0" w:color="auto"/>
        <w:bottom w:val="none" w:sz="0" w:space="0" w:color="auto"/>
        <w:right w:val="none" w:sz="0" w:space="0" w:color="auto"/>
      </w:divBdr>
    </w:div>
    <w:div w:id="1628662627">
      <w:bodyDiv w:val="1"/>
      <w:marLeft w:val="0"/>
      <w:marRight w:val="0"/>
      <w:marTop w:val="0"/>
      <w:marBottom w:val="0"/>
      <w:divBdr>
        <w:top w:val="none" w:sz="0" w:space="0" w:color="auto"/>
        <w:left w:val="none" w:sz="0" w:space="0" w:color="auto"/>
        <w:bottom w:val="none" w:sz="0" w:space="0" w:color="auto"/>
        <w:right w:val="none" w:sz="0" w:space="0" w:color="auto"/>
      </w:divBdr>
    </w:div>
    <w:div w:id="1629120684">
      <w:bodyDiv w:val="1"/>
      <w:marLeft w:val="0"/>
      <w:marRight w:val="0"/>
      <w:marTop w:val="0"/>
      <w:marBottom w:val="0"/>
      <w:divBdr>
        <w:top w:val="none" w:sz="0" w:space="0" w:color="auto"/>
        <w:left w:val="none" w:sz="0" w:space="0" w:color="auto"/>
        <w:bottom w:val="none" w:sz="0" w:space="0" w:color="auto"/>
        <w:right w:val="none" w:sz="0" w:space="0" w:color="auto"/>
      </w:divBdr>
    </w:div>
    <w:div w:id="1636904975">
      <w:bodyDiv w:val="1"/>
      <w:marLeft w:val="0"/>
      <w:marRight w:val="0"/>
      <w:marTop w:val="0"/>
      <w:marBottom w:val="0"/>
      <w:divBdr>
        <w:top w:val="none" w:sz="0" w:space="0" w:color="auto"/>
        <w:left w:val="none" w:sz="0" w:space="0" w:color="auto"/>
        <w:bottom w:val="none" w:sz="0" w:space="0" w:color="auto"/>
        <w:right w:val="none" w:sz="0" w:space="0" w:color="auto"/>
      </w:divBdr>
    </w:div>
    <w:div w:id="1637099888">
      <w:bodyDiv w:val="1"/>
      <w:marLeft w:val="0"/>
      <w:marRight w:val="0"/>
      <w:marTop w:val="0"/>
      <w:marBottom w:val="0"/>
      <w:divBdr>
        <w:top w:val="none" w:sz="0" w:space="0" w:color="auto"/>
        <w:left w:val="none" w:sz="0" w:space="0" w:color="auto"/>
        <w:bottom w:val="none" w:sz="0" w:space="0" w:color="auto"/>
        <w:right w:val="none" w:sz="0" w:space="0" w:color="auto"/>
      </w:divBdr>
    </w:div>
    <w:div w:id="1649508096">
      <w:bodyDiv w:val="1"/>
      <w:marLeft w:val="0"/>
      <w:marRight w:val="0"/>
      <w:marTop w:val="0"/>
      <w:marBottom w:val="0"/>
      <w:divBdr>
        <w:top w:val="none" w:sz="0" w:space="0" w:color="auto"/>
        <w:left w:val="none" w:sz="0" w:space="0" w:color="auto"/>
        <w:bottom w:val="none" w:sz="0" w:space="0" w:color="auto"/>
        <w:right w:val="none" w:sz="0" w:space="0" w:color="auto"/>
      </w:divBdr>
    </w:div>
    <w:div w:id="1649629939">
      <w:bodyDiv w:val="1"/>
      <w:marLeft w:val="0"/>
      <w:marRight w:val="0"/>
      <w:marTop w:val="0"/>
      <w:marBottom w:val="0"/>
      <w:divBdr>
        <w:top w:val="none" w:sz="0" w:space="0" w:color="auto"/>
        <w:left w:val="none" w:sz="0" w:space="0" w:color="auto"/>
        <w:bottom w:val="none" w:sz="0" w:space="0" w:color="auto"/>
        <w:right w:val="none" w:sz="0" w:space="0" w:color="auto"/>
      </w:divBdr>
    </w:div>
    <w:div w:id="1661694994">
      <w:bodyDiv w:val="1"/>
      <w:marLeft w:val="0"/>
      <w:marRight w:val="0"/>
      <w:marTop w:val="0"/>
      <w:marBottom w:val="0"/>
      <w:divBdr>
        <w:top w:val="none" w:sz="0" w:space="0" w:color="auto"/>
        <w:left w:val="none" w:sz="0" w:space="0" w:color="auto"/>
        <w:bottom w:val="none" w:sz="0" w:space="0" w:color="auto"/>
        <w:right w:val="none" w:sz="0" w:space="0" w:color="auto"/>
      </w:divBdr>
    </w:div>
    <w:div w:id="1667130489">
      <w:bodyDiv w:val="1"/>
      <w:marLeft w:val="0"/>
      <w:marRight w:val="0"/>
      <w:marTop w:val="0"/>
      <w:marBottom w:val="0"/>
      <w:divBdr>
        <w:top w:val="none" w:sz="0" w:space="0" w:color="auto"/>
        <w:left w:val="none" w:sz="0" w:space="0" w:color="auto"/>
        <w:bottom w:val="none" w:sz="0" w:space="0" w:color="auto"/>
        <w:right w:val="none" w:sz="0" w:space="0" w:color="auto"/>
      </w:divBdr>
    </w:div>
    <w:div w:id="1670793609">
      <w:bodyDiv w:val="1"/>
      <w:marLeft w:val="0"/>
      <w:marRight w:val="0"/>
      <w:marTop w:val="0"/>
      <w:marBottom w:val="0"/>
      <w:divBdr>
        <w:top w:val="none" w:sz="0" w:space="0" w:color="auto"/>
        <w:left w:val="none" w:sz="0" w:space="0" w:color="auto"/>
        <w:bottom w:val="none" w:sz="0" w:space="0" w:color="auto"/>
        <w:right w:val="none" w:sz="0" w:space="0" w:color="auto"/>
      </w:divBdr>
    </w:div>
    <w:div w:id="1671251197">
      <w:bodyDiv w:val="1"/>
      <w:marLeft w:val="0"/>
      <w:marRight w:val="0"/>
      <w:marTop w:val="0"/>
      <w:marBottom w:val="0"/>
      <w:divBdr>
        <w:top w:val="none" w:sz="0" w:space="0" w:color="auto"/>
        <w:left w:val="none" w:sz="0" w:space="0" w:color="auto"/>
        <w:bottom w:val="none" w:sz="0" w:space="0" w:color="auto"/>
        <w:right w:val="none" w:sz="0" w:space="0" w:color="auto"/>
      </w:divBdr>
    </w:div>
    <w:div w:id="1674794175">
      <w:bodyDiv w:val="1"/>
      <w:marLeft w:val="0"/>
      <w:marRight w:val="0"/>
      <w:marTop w:val="0"/>
      <w:marBottom w:val="0"/>
      <w:divBdr>
        <w:top w:val="none" w:sz="0" w:space="0" w:color="auto"/>
        <w:left w:val="none" w:sz="0" w:space="0" w:color="auto"/>
        <w:bottom w:val="none" w:sz="0" w:space="0" w:color="auto"/>
        <w:right w:val="none" w:sz="0" w:space="0" w:color="auto"/>
      </w:divBdr>
    </w:div>
    <w:div w:id="1679770393">
      <w:bodyDiv w:val="1"/>
      <w:marLeft w:val="0"/>
      <w:marRight w:val="0"/>
      <w:marTop w:val="0"/>
      <w:marBottom w:val="0"/>
      <w:divBdr>
        <w:top w:val="none" w:sz="0" w:space="0" w:color="auto"/>
        <w:left w:val="none" w:sz="0" w:space="0" w:color="auto"/>
        <w:bottom w:val="none" w:sz="0" w:space="0" w:color="auto"/>
        <w:right w:val="none" w:sz="0" w:space="0" w:color="auto"/>
      </w:divBdr>
    </w:div>
    <w:div w:id="1686512241">
      <w:bodyDiv w:val="1"/>
      <w:marLeft w:val="0"/>
      <w:marRight w:val="0"/>
      <w:marTop w:val="0"/>
      <w:marBottom w:val="0"/>
      <w:divBdr>
        <w:top w:val="none" w:sz="0" w:space="0" w:color="auto"/>
        <w:left w:val="none" w:sz="0" w:space="0" w:color="auto"/>
        <w:bottom w:val="none" w:sz="0" w:space="0" w:color="auto"/>
        <w:right w:val="none" w:sz="0" w:space="0" w:color="auto"/>
      </w:divBdr>
    </w:div>
    <w:div w:id="1700350579">
      <w:bodyDiv w:val="1"/>
      <w:marLeft w:val="0"/>
      <w:marRight w:val="0"/>
      <w:marTop w:val="0"/>
      <w:marBottom w:val="0"/>
      <w:divBdr>
        <w:top w:val="none" w:sz="0" w:space="0" w:color="auto"/>
        <w:left w:val="none" w:sz="0" w:space="0" w:color="auto"/>
        <w:bottom w:val="none" w:sz="0" w:space="0" w:color="auto"/>
        <w:right w:val="none" w:sz="0" w:space="0" w:color="auto"/>
      </w:divBdr>
    </w:div>
    <w:div w:id="1704748698">
      <w:bodyDiv w:val="1"/>
      <w:marLeft w:val="0"/>
      <w:marRight w:val="0"/>
      <w:marTop w:val="0"/>
      <w:marBottom w:val="0"/>
      <w:divBdr>
        <w:top w:val="none" w:sz="0" w:space="0" w:color="auto"/>
        <w:left w:val="none" w:sz="0" w:space="0" w:color="auto"/>
        <w:bottom w:val="none" w:sz="0" w:space="0" w:color="auto"/>
        <w:right w:val="none" w:sz="0" w:space="0" w:color="auto"/>
      </w:divBdr>
    </w:div>
    <w:div w:id="1706904514">
      <w:bodyDiv w:val="1"/>
      <w:marLeft w:val="0"/>
      <w:marRight w:val="0"/>
      <w:marTop w:val="0"/>
      <w:marBottom w:val="0"/>
      <w:divBdr>
        <w:top w:val="none" w:sz="0" w:space="0" w:color="auto"/>
        <w:left w:val="none" w:sz="0" w:space="0" w:color="auto"/>
        <w:bottom w:val="none" w:sz="0" w:space="0" w:color="auto"/>
        <w:right w:val="none" w:sz="0" w:space="0" w:color="auto"/>
      </w:divBdr>
    </w:div>
    <w:div w:id="1710031002">
      <w:bodyDiv w:val="1"/>
      <w:marLeft w:val="0"/>
      <w:marRight w:val="0"/>
      <w:marTop w:val="0"/>
      <w:marBottom w:val="0"/>
      <w:divBdr>
        <w:top w:val="none" w:sz="0" w:space="0" w:color="auto"/>
        <w:left w:val="none" w:sz="0" w:space="0" w:color="auto"/>
        <w:bottom w:val="none" w:sz="0" w:space="0" w:color="auto"/>
        <w:right w:val="none" w:sz="0" w:space="0" w:color="auto"/>
      </w:divBdr>
    </w:div>
    <w:div w:id="1711763032">
      <w:bodyDiv w:val="1"/>
      <w:marLeft w:val="0"/>
      <w:marRight w:val="0"/>
      <w:marTop w:val="0"/>
      <w:marBottom w:val="0"/>
      <w:divBdr>
        <w:top w:val="none" w:sz="0" w:space="0" w:color="auto"/>
        <w:left w:val="none" w:sz="0" w:space="0" w:color="auto"/>
        <w:bottom w:val="none" w:sz="0" w:space="0" w:color="auto"/>
        <w:right w:val="none" w:sz="0" w:space="0" w:color="auto"/>
      </w:divBdr>
    </w:div>
    <w:div w:id="1715814069">
      <w:bodyDiv w:val="1"/>
      <w:marLeft w:val="0"/>
      <w:marRight w:val="0"/>
      <w:marTop w:val="0"/>
      <w:marBottom w:val="0"/>
      <w:divBdr>
        <w:top w:val="none" w:sz="0" w:space="0" w:color="auto"/>
        <w:left w:val="none" w:sz="0" w:space="0" w:color="auto"/>
        <w:bottom w:val="none" w:sz="0" w:space="0" w:color="auto"/>
        <w:right w:val="none" w:sz="0" w:space="0" w:color="auto"/>
      </w:divBdr>
    </w:div>
    <w:div w:id="1721174870">
      <w:bodyDiv w:val="1"/>
      <w:marLeft w:val="0"/>
      <w:marRight w:val="0"/>
      <w:marTop w:val="0"/>
      <w:marBottom w:val="0"/>
      <w:divBdr>
        <w:top w:val="none" w:sz="0" w:space="0" w:color="auto"/>
        <w:left w:val="none" w:sz="0" w:space="0" w:color="auto"/>
        <w:bottom w:val="none" w:sz="0" w:space="0" w:color="auto"/>
        <w:right w:val="none" w:sz="0" w:space="0" w:color="auto"/>
      </w:divBdr>
    </w:div>
    <w:div w:id="1726904823">
      <w:bodyDiv w:val="1"/>
      <w:marLeft w:val="0"/>
      <w:marRight w:val="0"/>
      <w:marTop w:val="0"/>
      <w:marBottom w:val="0"/>
      <w:divBdr>
        <w:top w:val="none" w:sz="0" w:space="0" w:color="auto"/>
        <w:left w:val="none" w:sz="0" w:space="0" w:color="auto"/>
        <w:bottom w:val="none" w:sz="0" w:space="0" w:color="auto"/>
        <w:right w:val="none" w:sz="0" w:space="0" w:color="auto"/>
      </w:divBdr>
    </w:div>
    <w:div w:id="1728869999">
      <w:bodyDiv w:val="1"/>
      <w:marLeft w:val="0"/>
      <w:marRight w:val="0"/>
      <w:marTop w:val="0"/>
      <w:marBottom w:val="0"/>
      <w:divBdr>
        <w:top w:val="none" w:sz="0" w:space="0" w:color="auto"/>
        <w:left w:val="none" w:sz="0" w:space="0" w:color="auto"/>
        <w:bottom w:val="none" w:sz="0" w:space="0" w:color="auto"/>
        <w:right w:val="none" w:sz="0" w:space="0" w:color="auto"/>
      </w:divBdr>
    </w:div>
    <w:div w:id="1729305539">
      <w:bodyDiv w:val="1"/>
      <w:marLeft w:val="0"/>
      <w:marRight w:val="0"/>
      <w:marTop w:val="0"/>
      <w:marBottom w:val="0"/>
      <w:divBdr>
        <w:top w:val="none" w:sz="0" w:space="0" w:color="auto"/>
        <w:left w:val="none" w:sz="0" w:space="0" w:color="auto"/>
        <w:bottom w:val="none" w:sz="0" w:space="0" w:color="auto"/>
        <w:right w:val="none" w:sz="0" w:space="0" w:color="auto"/>
      </w:divBdr>
    </w:div>
    <w:div w:id="1729380152">
      <w:bodyDiv w:val="1"/>
      <w:marLeft w:val="0"/>
      <w:marRight w:val="0"/>
      <w:marTop w:val="0"/>
      <w:marBottom w:val="0"/>
      <w:divBdr>
        <w:top w:val="none" w:sz="0" w:space="0" w:color="auto"/>
        <w:left w:val="none" w:sz="0" w:space="0" w:color="auto"/>
        <w:bottom w:val="none" w:sz="0" w:space="0" w:color="auto"/>
        <w:right w:val="none" w:sz="0" w:space="0" w:color="auto"/>
      </w:divBdr>
    </w:div>
    <w:div w:id="1739546813">
      <w:bodyDiv w:val="1"/>
      <w:marLeft w:val="0"/>
      <w:marRight w:val="0"/>
      <w:marTop w:val="0"/>
      <w:marBottom w:val="0"/>
      <w:divBdr>
        <w:top w:val="none" w:sz="0" w:space="0" w:color="auto"/>
        <w:left w:val="none" w:sz="0" w:space="0" w:color="auto"/>
        <w:bottom w:val="none" w:sz="0" w:space="0" w:color="auto"/>
        <w:right w:val="none" w:sz="0" w:space="0" w:color="auto"/>
      </w:divBdr>
    </w:div>
    <w:div w:id="1750808874">
      <w:bodyDiv w:val="1"/>
      <w:marLeft w:val="0"/>
      <w:marRight w:val="0"/>
      <w:marTop w:val="0"/>
      <w:marBottom w:val="0"/>
      <w:divBdr>
        <w:top w:val="none" w:sz="0" w:space="0" w:color="auto"/>
        <w:left w:val="none" w:sz="0" w:space="0" w:color="auto"/>
        <w:bottom w:val="none" w:sz="0" w:space="0" w:color="auto"/>
        <w:right w:val="none" w:sz="0" w:space="0" w:color="auto"/>
      </w:divBdr>
    </w:div>
    <w:div w:id="1750997634">
      <w:bodyDiv w:val="1"/>
      <w:marLeft w:val="0"/>
      <w:marRight w:val="0"/>
      <w:marTop w:val="0"/>
      <w:marBottom w:val="0"/>
      <w:divBdr>
        <w:top w:val="none" w:sz="0" w:space="0" w:color="auto"/>
        <w:left w:val="none" w:sz="0" w:space="0" w:color="auto"/>
        <w:bottom w:val="none" w:sz="0" w:space="0" w:color="auto"/>
        <w:right w:val="none" w:sz="0" w:space="0" w:color="auto"/>
      </w:divBdr>
    </w:div>
    <w:div w:id="1752041475">
      <w:bodyDiv w:val="1"/>
      <w:marLeft w:val="0"/>
      <w:marRight w:val="0"/>
      <w:marTop w:val="0"/>
      <w:marBottom w:val="0"/>
      <w:divBdr>
        <w:top w:val="none" w:sz="0" w:space="0" w:color="auto"/>
        <w:left w:val="none" w:sz="0" w:space="0" w:color="auto"/>
        <w:bottom w:val="none" w:sz="0" w:space="0" w:color="auto"/>
        <w:right w:val="none" w:sz="0" w:space="0" w:color="auto"/>
      </w:divBdr>
    </w:div>
    <w:div w:id="1753627526">
      <w:bodyDiv w:val="1"/>
      <w:marLeft w:val="0"/>
      <w:marRight w:val="0"/>
      <w:marTop w:val="0"/>
      <w:marBottom w:val="0"/>
      <w:divBdr>
        <w:top w:val="none" w:sz="0" w:space="0" w:color="auto"/>
        <w:left w:val="none" w:sz="0" w:space="0" w:color="auto"/>
        <w:bottom w:val="none" w:sz="0" w:space="0" w:color="auto"/>
        <w:right w:val="none" w:sz="0" w:space="0" w:color="auto"/>
      </w:divBdr>
    </w:div>
    <w:div w:id="1754938363">
      <w:bodyDiv w:val="1"/>
      <w:marLeft w:val="0"/>
      <w:marRight w:val="0"/>
      <w:marTop w:val="0"/>
      <w:marBottom w:val="0"/>
      <w:divBdr>
        <w:top w:val="none" w:sz="0" w:space="0" w:color="auto"/>
        <w:left w:val="none" w:sz="0" w:space="0" w:color="auto"/>
        <w:bottom w:val="none" w:sz="0" w:space="0" w:color="auto"/>
        <w:right w:val="none" w:sz="0" w:space="0" w:color="auto"/>
      </w:divBdr>
    </w:div>
    <w:div w:id="1757941166">
      <w:bodyDiv w:val="1"/>
      <w:marLeft w:val="0"/>
      <w:marRight w:val="0"/>
      <w:marTop w:val="0"/>
      <w:marBottom w:val="0"/>
      <w:divBdr>
        <w:top w:val="none" w:sz="0" w:space="0" w:color="auto"/>
        <w:left w:val="none" w:sz="0" w:space="0" w:color="auto"/>
        <w:bottom w:val="none" w:sz="0" w:space="0" w:color="auto"/>
        <w:right w:val="none" w:sz="0" w:space="0" w:color="auto"/>
      </w:divBdr>
    </w:div>
    <w:div w:id="1761759354">
      <w:bodyDiv w:val="1"/>
      <w:marLeft w:val="0"/>
      <w:marRight w:val="0"/>
      <w:marTop w:val="0"/>
      <w:marBottom w:val="0"/>
      <w:divBdr>
        <w:top w:val="none" w:sz="0" w:space="0" w:color="auto"/>
        <w:left w:val="none" w:sz="0" w:space="0" w:color="auto"/>
        <w:bottom w:val="none" w:sz="0" w:space="0" w:color="auto"/>
        <w:right w:val="none" w:sz="0" w:space="0" w:color="auto"/>
      </w:divBdr>
    </w:div>
    <w:div w:id="1763182764">
      <w:bodyDiv w:val="1"/>
      <w:marLeft w:val="0"/>
      <w:marRight w:val="0"/>
      <w:marTop w:val="0"/>
      <w:marBottom w:val="0"/>
      <w:divBdr>
        <w:top w:val="none" w:sz="0" w:space="0" w:color="auto"/>
        <w:left w:val="none" w:sz="0" w:space="0" w:color="auto"/>
        <w:bottom w:val="none" w:sz="0" w:space="0" w:color="auto"/>
        <w:right w:val="none" w:sz="0" w:space="0" w:color="auto"/>
      </w:divBdr>
    </w:div>
    <w:div w:id="1764455556">
      <w:bodyDiv w:val="1"/>
      <w:marLeft w:val="0"/>
      <w:marRight w:val="0"/>
      <w:marTop w:val="0"/>
      <w:marBottom w:val="0"/>
      <w:divBdr>
        <w:top w:val="none" w:sz="0" w:space="0" w:color="auto"/>
        <w:left w:val="none" w:sz="0" w:space="0" w:color="auto"/>
        <w:bottom w:val="none" w:sz="0" w:space="0" w:color="auto"/>
        <w:right w:val="none" w:sz="0" w:space="0" w:color="auto"/>
      </w:divBdr>
    </w:div>
    <w:div w:id="1769424540">
      <w:bodyDiv w:val="1"/>
      <w:marLeft w:val="0"/>
      <w:marRight w:val="0"/>
      <w:marTop w:val="0"/>
      <w:marBottom w:val="0"/>
      <w:divBdr>
        <w:top w:val="none" w:sz="0" w:space="0" w:color="auto"/>
        <w:left w:val="none" w:sz="0" w:space="0" w:color="auto"/>
        <w:bottom w:val="none" w:sz="0" w:space="0" w:color="auto"/>
        <w:right w:val="none" w:sz="0" w:space="0" w:color="auto"/>
      </w:divBdr>
    </w:div>
    <w:div w:id="1770926526">
      <w:bodyDiv w:val="1"/>
      <w:marLeft w:val="0"/>
      <w:marRight w:val="0"/>
      <w:marTop w:val="0"/>
      <w:marBottom w:val="0"/>
      <w:divBdr>
        <w:top w:val="none" w:sz="0" w:space="0" w:color="auto"/>
        <w:left w:val="none" w:sz="0" w:space="0" w:color="auto"/>
        <w:bottom w:val="none" w:sz="0" w:space="0" w:color="auto"/>
        <w:right w:val="none" w:sz="0" w:space="0" w:color="auto"/>
      </w:divBdr>
    </w:div>
    <w:div w:id="1790274409">
      <w:bodyDiv w:val="1"/>
      <w:marLeft w:val="0"/>
      <w:marRight w:val="0"/>
      <w:marTop w:val="0"/>
      <w:marBottom w:val="0"/>
      <w:divBdr>
        <w:top w:val="none" w:sz="0" w:space="0" w:color="auto"/>
        <w:left w:val="none" w:sz="0" w:space="0" w:color="auto"/>
        <w:bottom w:val="none" w:sz="0" w:space="0" w:color="auto"/>
        <w:right w:val="none" w:sz="0" w:space="0" w:color="auto"/>
      </w:divBdr>
    </w:div>
    <w:div w:id="1795709114">
      <w:bodyDiv w:val="1"/>
      <w:marLeft w:val="0"/>
      <w:marRight w:val="0"/>
      <w:marTop w:val="0"/>
      <w:marBottom w:val="0"/>
      <w:divBdr>
        <w:top w:val="none" w:sz="0" w:space="0" w:color="auto"/>
        <w:left w:val="none" w:sz="0" w:space="0" w:color="auto"/>
        <w:bottom w:val="none" w:sz="0" w:space="0" w:color="auto"/>
        <w:right w:val="none" w:sz="0" w:space="0" w:color="auto"/>
      </w:divBdr>
      <w:divsChild>
        <w:div w:id="1514107020">
          <w:marLeft w:val="0"/>
          <w:marRight w:val="0"/>
          <w:marTop w:val="0"/>
          <w:marBottom w:val="0"/>
          <w:divBdr>
            <w:top w:val="none" w:sz="0" w:space="0" w:color="auto"/>
            <w:left w:val="none" w:sz="0" w:space="0" w:color="auto"/>
            <w:bottom w:val="none" w:sz="0" w:space="0" w:color="auto"/>
            <w:right w:val="none" w:sz="0" w:space="0" w:color="auto"/>
          </w:divBdr>
        </w:div>
        <w:div w:id="1110973504">
          <w:marLeft w:val="0"/>
          <w:marRight w:val="0"/>
          <w:marTop w:val="0"/>
          <w:marBottom w:val="0"/>
          <w:divBdr>
            <w:top w:val="none" w:sz="0" w:space="0" w:color="auto"/>
            <w:left w:val="none" w:sz="0" w:space="0" w:color="auto"/>
            <w:bottom w:val="none" w:sz="0" w:space="0" w:color="auto"/>
            <w:right w:val="none" w:sz="0" w:space="0" w:color="auto"/>
          </w:divBdr>
        </w:div>
      </w:divsChild>
    </w:div>
    <w:div w:id="1801806405">
      <w:bodyDiv w:val="1"/>
      <w:marLeft w:val="0"/>
      <w:marRight w:val="0"/>
      <w:marTop w:val="0"/>
      <w:marBottom w:val="0"/>
      <w:divBdr>
        <w:top w:val="none" w:sz="0" w:space="0" w:color="auto"/>
        <w:left w:val="none" w:sz="0" w:space="0" w:color="auto"/>
        <w:bottom w:val="none" w:sz="0" w:space="0" w:color="auto"/>
        <w:right w:val="none" w:sz="0" w:space="0" w:color="auto"/>
      </w:divBdr>
    </w:div>
    <w:div w:id="1814327303">
      <w:bodyDiv w:val="1"/>
      <w:marLeft w:val="0"/>
      <w:marRight w:val="0"/>
      <w:marTop w:val="0"/>
      <w:marBottom w:val="0"/>
      <w:divBdr>
        <w:top w:val="none" w:sz="0" w:space="0" w:color="auto"/>
        <w:left w:val="none" w:sz="0" w:space="0" w:color="auto"/>
        <w:bottom w:val="none" w:sz="0" w:space="0" w:color="auto"/>
        <w:right w:val="none" w:sz="0" w:space="0" w:color="auto"/>
      </w:divBdr>
    </w:div>
    <w:div w:id="1819609203">
      <w:bodyDiv w:val="1"/>
      <w:marLeft w:val="0"/>
      <w:marRight w:val="0"/>
      <w:marTop w:val="0"/>
      <w:marBottom w:val="0"/>
      <w:divBdr>
        <w:top w:val="none" w:sz="0" w:space="0" w:color="auto"/>
        <w:left w:val="none" w:sz="0" w:space="0" w:color="auto"/>
        <w:bottom w:val="none" w:sz="0" w:space="0" w:color="auto"/>
        <w:right w:val="none" w:sz="0" w:space="0" w:color="auto"/>
      </w:divBdr>
    </w:div>
    <w:div w:id="1822309696">
      <w:bodyDiv w:val="1"/>
      <w:marLeft w:val="0"/>
      <w:marRight w:val="0"/>
      <w:marTop w:val="0"/>
      <w:marBottom w:val="0"/>
      <w:divBdr>
        <w:top w:val="none" w:sz="0" w:space="0" w:color="auto"/>
        <w:left w:val="none" w:sz="0" w:space="0" w:color="auto"/>
        <w:bottom w:val="none" w:sz="0" w:space="0" w:color="auto"/>
        <w:right w:val="none" w:sz="0" w:space="0" w:color="auto"/>
      </w:divBdr>
    </w:div>
    <w:div w:id="1825851052">
      <w:bodyDiv w:val="1"/>
      <w:marLeft w:val="0"/>
      <w:marRight w:val="0"/>
      <w:marTop w:val="0"/>
      <w:marBottom w:val="0"/>
      <w:divBdr>
        <w:top w:val="none" w:sz="0" w:space="0" w:color="auto"/>
        <w:left w:val="none" w:sz="0" w:space="0" w:color="auto"/>
        <w:bottom w:val="none" w:sz="0" w:space="0" w:color="auto"/>
        <w:right w:val="none" w:sz="0" w:space="0" w:color="auto"/>
      </w:divBdr>
    </w:div>
    <w:div w:id="1828158565">
      <w:bodyDiv w:val="1"/>
      <w:marLeft w:val="0"/>
      <w:marRight w:val="0"/>
      <w:marTop w:val="0"/>
      <w:marBottom w:val="0"/>
      <w:divBdr>
        <w:top w:val="none" w:sz="0" w:space="0" w:color="auto"/>
        <w:left w:val="none" w:sz="0" w:space="0" w:color="auto"/>
        <w:bottom w:val="none" w:sz="0" w:space="0" w:color="auto"/>
        <w:right w:val="none" w:sz="0" w:space="0" w:color="auto"/>
      </w:divBdr>
    </w:div>
    <w:div w:id="1837112654">
      <w:bodyDiv w:val="1"/>
      <w:marLeft w:val="0"/>
      <w:marRight w:val="0"/>
      <w:marTop w:val="0"/>
      <w:marBottom w:val="0"/>
      <w:divBdr>
        <w:top w:val="none" w:sz="0" w:space="0" w:color="auto"/>
        <w:left w:val="none" w:sz="0" w:space="0" w:color="auto"/>
        <w:bottom w:val="none" w:sz="0" w:space="0" w:color="auto"/>
        <w:right w:val="none" w:sz="0" w:space="0" w:color="auto"/>
      </w:divBdr>
    </w:div>
    <w:div w:id="1842773775">
      <w:bodyDiv w:val="1"/>
      <w:marLeft w:val="0"/>
      <w:marRight w:val="0"/>
      <w:marTop w:val="0"/>
      <w:marBottom w:val="0"/>
      <w:divBdr>
        <w:top w:val="none" w:sz="0" w:space="0" w:color="auto"/>
        <w:left w:val="none" w:sz="0" w:space="0" w:color="auto"/>
        <w:bottom w:val="none" w:sz="0" w:space="0" w:color="auto"/>
        <w:right w:val="none" w:sz="0" w:space="0" w:color="auto"/>
      </w:divBdr>
    </w:div>
    <w:div w:id="1844198623">
      <w:bodyDiv w:val="1"/>
      <w:marLeft w:val="0"/>
      <w:marRight w:val="0"/>
      <w:marTop w:val="0"/>
      <w:marBottom w:val="0"/>
      <w:divBdr>
        <w:top w:val="none" w:sz="0" w:space="0" w:color="auto"/>
        <w:left w:val="none" w:sz="0" w:space="0" w:color="auto"/>
        <w:bottom w:val="none" w:sz="0" w:space="0" w:color="auto"/>
        <w:right w:val="none" w:sz="0" w:space="0" w:color="auto"/>
      </w:divBdr>
    </w:div>
    <w:div w:id="1846092800">
      <w:bodyDiv w:val="1"/>
      <w:marLeft w:val="0"/>
      <w:marRight w:val="0"/>
      <w:marTop w:val="0"/>
      <w:marBottom w:val="0"/>
      <w:divBdr>
        <w:top w:val="none" w:sz="0" w:space="0" w:color="auto"/>
        <w:left w:val="none" w:sz="0" w:space="0" w:color="auto"/>
        <w:bottom w:val="none" w:sz="0" w:space="0" w:color="auto"/>
        <w:right w:val="none" w:sz="0" w:space="0" w:color="auto"/>
      </w:divBdr>
    </w:div>
    <w:div w:id="1853252416">
      <w:bodyDiv w:val="1"/>
      <w:marLeft w:val="0"/>
      <w:marRight w:val="0"/>
      <w:marTop w:val="0"/>
      <w:marBottom w:val="0"/>
      <w:divBdr>
        <w:top w:val="none" w:sz="0" w:space="0" w:color="auto"/>
        <w:left w:val="none" w:sz="0" w:space="0" w:color="auto"/>
        <w:bottom w:val="none" w:sz="0" w:space="0" w:color="auto"/>
        <w:right w:val="none" w:sz="0" w:space="0" w:color="auto"/>
      </w:divBdr>
    </w:div>
    <w:div w:id="1853371113">
      <w:bodyDiv w:val="1"/>
      <w:marLeft w:val="0"/>
      <w:marRight w:val="0"/>
      <w:marTop w:val="0"/>
      <w:marBottom w:val="0"/>
      <w:divBdr>
        <w:top w:val="none" w:sz="0" w:space="0" w:color="auto"/>
        <w:left w:val="none" w:sz="0" w:space="0" w:color="auto"/>
        <w:bottom w:val="none" w:sz="0" w:space="0" w:color="auto"/>
        <w:right w:val="none" w:sz="0" w:space="0" w:color="auto"/>
      </w:divBdr>
    </w:div>
    <w:div w:id="1855610116">
      <w:bodyDiv w:val="1"/>
      <w:marLeft w:val="0"/>
      <w:marRight w:val="0"/>
      <w:marTop w:val="0"/>
      <w:marBottom w:val="0"/>
      <w:divBdr>
        <w:top w:val="none" w:sz="0" w:space="0" w:color="auto"/>
        <w:left w:val="none" w:sz="0" w:space="0" w:color="auto"/>
        <w:bottom w:val="none" w:sz="0" w:space="0" w:color="auto"/>
        <w:right w:val="none" w:sz="0" w:space="0" w:color="auto"/>
      </w:divBdr>
    </w:div>
    <w:div w:id="1859345301">
      <w:bodyDiv w:val="1"/>
      <w:marLeft w:val="0"/>
      <w:marRight w:val="0"/>
      <w:marTop w:val="0"/>
      <w:marBottom w:val="0"/>
      <w:divBdr>
        <w:top w:val="none" w:sz="0" w:space="0" w:color="auto"/>
        <w:left w:val="none" w:sz="0" w:space="0" w:color="auto"/>
        <w:bottom w:val="none" w:sz="0" w:space="0" w:color="auto"/>
        <w:right w:val="none" w:sz="0" w:space="0" w:color="auto"/>
      </w:divBdr>
    </w:div>
    <w:div w:id="1875387680">
      <w:bodyDiv w:val="1"/>
      <w:marLeft w:val="0"/>
      <w:marRight w:val="0"/>
      <w:marTop w:val="0"/>
      <w:marBottom w:val="0"/>
      <w:divBdr>
        <w:top w:val="none" w:sz="0" w:space="0" w:color="auto"/>
        <w:left w:val="none" w:sz="0" w:space="0" w:color="auto"/>
        <w:bottom w:val="none" w:sz="0" w:space="0" w:color="auto"/>
        <w:right w:val="none" w:sz="0" w:space="0" w:color="auto"/>
      </w:divBdr>
    </w:div>
    <w:div w:id="1882790121">
      <w:bodyDiv w:val="1"/>
      <w:marLeft w:val="0"/>
      <w:marRight w:val="0"/>
      <w:marTop w:val="0"/>
      <w:marBottom w:val="0"/>
      <w:divBdr>
        <w:top w:val="none" w:sz="0" w:space="0" w:color="auto"/>
        <w:left w:val="none" w:sz="0" w:space="0" w:color="auto"/>
        <w:bottom w:val="none" w:sz="0" w:space="0" w:color="auto"/>
        <w:right w:val="none" w:sz="0" w:space="0" w:color="auto"/>
      </w:divBdr>
    </w:div>
    <w:div w:id="1896308020">
      <w:bodyDiv w:val="1"/>
      <w:marLeft w:val="0"/>
      <w:marRight w:val="0"/>
      <w:marTop w:val="0"/>
      <w:marBottom w:val="0"/>
      <w:divBdr>
        <w:top w:val="none" w:sz="0" w:space="0" w:color="auto"/>
        <w:left w:val="none" w:sz="0" w:space="0" w:color="auto"/>
        <w:bottom w:val="none" w:sz="0" w:space="0" w:color="auto"/>
        <w:right w:val="none" w:sz="0" w:space="0" w:color="auto"/>
      </w:divBdr>
    </w:div>
    <w:div w:id="1899366212">
      <w:bodyDiv w:val="1"/>
      <w:marLeft w:val="0"/>
      <w:marRight w:val="0"/>
      <w:marTop w:val="0"/>
      <w:marBottom w:val="0"/>
      <w:divBdr>
        <w:top w:val="none" w:sz="0" w:space="0" w:color="auto"/>
        <w:left w:val="none" w:sz="0" w:space="0" w:color="auto"/>
        <w:bottom w:val="none" w:sz="0" w:space="0" w:color="auto"/>
        <w:right w:val="none" w:sz="0" w:space="0" w:color="auto"/>
      </w:divBdr>
    </w:div>
    <w:div w:id="1901674152">
      <w:bodyDiv w:val="1"/>
      <w:marLeft w:val="0"/>
      <w:marRight w:val="0"/>
      <w:marTop w:val="0"/>
      <w:marBottom w:val="0"/>
      <w:divBdr>
        <w:top w:val="none" w:sz="0" w:space="0" w:color="auto"/>
        <w:left w:val="none" w:sz="0" w:space="0" w:color="auto"/>
        <w:bottom w:val="none" w:sz="0" w:space="0" w:color="auto"/>
        <w:right w:val="none" w:sz="0" w:space="0" w:color="auto"/>
      </w:divBdr>
    </w:div>
    <w:div w:id="1911452981">
      <w:bodyDiv w:val="1"/>
      <w:marLeft w:val="0"/>
      <w:marRight w:val="0"/>
      <w:marTop w:val="0"/>
      <w:marBottom w:val="0"/>
      <w:divBdr>
        <w:top w:val="none" w:sz="0" w:space="0" w:color="auto"/>
        <w:left w:val="none" w:sz="0" w:space="0" w:color="auto"/>
        <w:bottom w:val="none" w:sz="0" w:space="0" w:color="auto"/>
        <w:right w:val="none" w:sz="0" w:space="0" w:color="auto"/>
      </w:divBdr>
    </w:div>
    <w:div w:id="1915625868">
      <w:bodyDiv w:val="1"/>
      <w:marLeft w:val="0"/>
      <w:marRight w:val="0"/>
      <w:marTop w:val="0"/>
      <w:marBottom w:val="0"/>
      <w:divBdr>
        <w:top w:val="none" w:sz="0" w:space="0" w:color="auto"/>
        <w:left w:val="none" w:sz="0" w:space="0" w:color="auto"/>
        <w:bottom w:val="none" w:sz="0" w:space="0" w:color="auto"/>
        <w:right w:val="none" w:sz="0" w:space="0" w:color="auto"/>
      </w:divBdr>
    </w:div>
    <w:div w:id="1922717124">
      <w:bodyDiv w:val="1"/>
      <w:marLeft w:val="0"/>
      <w:marRight w:val="0"/>
      <w:marTop w:val="0"/>
      <w:marBottom w:val="0"/>
      <w:divBdr>
        <w:top w:val="none" w:sz="0" w:space="0" w:color="auto"/>
        <w:left w:val="none" w:sz="0" w:space="0" w:color="auto"/>
        <w:bottom w:val="none" w:sz="0" w:space="0" w:color="auto"/>
        <w:right w:val="none" w:sz="0" w:space="0" w:color="auto"/>
      </w:divBdr>
    </w:div>
    <w:div w:id="1924873794">
      <w:bodyDiv w:val="1"/>
      <w:marLeft w:val="0"/>
      <w:marRight w:val="0"/>
      <w:marTop w:val="0"/>
      <w:marBottom w:val="0"/>
      <w:divBdr>
        <w:top w:val="none" w:sz="0" w:space="0" w:color="auto"/>
        <w:left w:val="none" w:sz="0" w:space="0" w:color="auto"/>
        <w:bottom w:val="none" w:sz="0" w:space="0" w:color="auto"/>
        <w:right w:val="none" w:sz="0" w:space="0" w:color="auto"/>
      </w:divBdr>
    </w:div>
    <w:div w:id="1933471216">
      <w:bodyDiv w:val="1"/>
      <w:marLeft w:val="0"/>
      <w:marRight w:val="0"/>
      <w:marTop w:val="0"/>
      <w:marBottom w:val="0"/>
      <w:divBdr>
        <w:top w:val="none" w:sz="0" w:space="0" w:color="auto"/>
        <w:left w:val="none" w:sz="0" w:space="0" w:color="auto"/>
        <w:bottom w:val="none" w:sz="0" w:space="0" w:color="auto"/>
        <w:right w:val="none" w:sz="0" w:space="0" w:color="auto"/>
      </w:divBdr>
    </w:div>
    <w:div w:id="1937323527">
      <w:bodyDiv w:val="1"/>
      <w:marLeft w:val="0"/>
      <w:marRight w:val="0"/>
      <w:marTop w:val="0"/>
      <w:marBottom w:val="0"/>
      <w:divBdr>
        <w:top w:val="none" w:sz="0" w:space="0" w:color="auto"/>
        <w:left w:val="none" w:sz="0" w:space="0" w:color="auto"/>
        <w:bottom w:val="none" w:sz="0" w:space="0" w:color="auto"/>
        <w:right w:val="none" w:sz="0" w:space="0" w:color="auto"/>
      </w:divBdr>
    </w:div>
    <w:div w:id="1942251704">
      <w:bodyDiv w:val="1"/>
      <w:marLeft w:val="0"/>
      <w:marRight w:val="0"/>
      <w:marTop w:val="0"/>
      <w:marBottom w:val="0"/>
      <w:divBdr>
        <w:top w:val="none" w:sz="0" w:space="0" w:color="auto"/>
        <w:left w:val="none" w:sz="0" w:space="0" w:color="auto"/>
        <w:bottom w:val="none" w:sz="0" w:space="0" w:color="auto"/>
        <w:right w:val="none" w:sz="0" w:space="0" w:color="auto"/>
      </w:divBdr>
    </w:div>
    <w:div w:id="1943411836">
      <w:bodyDiv w:val="1"/>
      <w:marLeft w:val="0"/>
      <w:marRight w:val="0"/>
      <w:marTop w:val="0"/>
      <w:marBottom w:val="0"/>
      <w:divBdr>
        <w:top w:val="none" w:sz="0" w:space="0" w:color="auto"/>
        <w:left w:val="none" w:sz="0" w:space="0" w:color="auto"/>
        <w:bottom w:val="none" w:sz="0" w:space="0" w:color="auto"/>
        <w:right w:val="none" w:sz="0" w:space="0" w:color="auto"/>
      </w:divBdr>
    </w:div>
    <w:div w:id="1970629178">
      <w:bodyDiv w:val="1"/>
      <w:marLeft w:val="0"/>
      <w:marRight w:val="0"/>
      <w:marTop w:val="0"/>
      <w:marBottom w:val="0"/>
      <w:divBdr>
        <w:top w:val="none" w:sz="0" w:space="0" w:color="auto"/>
        <w:left w:val="none" w:sz="0" w:space="0" w:color="auto"/>
        <w:bottom w:val="none" w:sz="0" w:space="0" w:color="auto"/>
        <w:right w:val="none" w:sz="0" w:space="0" w:color="auto"/>
      </w:divBdr>
    </w:div>
    <w:div w:id="1972320158">
      <w:bodyDiv w:val="1"/>
      <w:marLeft w:val="0"/>
      <w:marRight w:val="0"/>
      <w:marTop w:val="0"/>
      <w:marBottom w:val="0"/>
      <w:divBdr>
        <w:top w:val="none" w:sz="0" w:space="0" w:color="auto"/>
        <w:left w:val="none" w:sz="0" w:space="0" w:color="auto"/>
        <w:bottom w:val="none" w:sz="0" w:space="0" w:color="auto"/>
        <w:right w:val="none" w:sz="0" w:space="0" w:color="auto"/>
      </w:divBdr>
    </w:div>
    <w:div w:id="1985037075">
      <w:bodyDiv w:val="1"/>
      <w:marLeft w:val="0"/>
      <w:marRight w:val="0"/>
      <w:marTop w:val="0"/>
      <w:marBottom w:val="0"/>
      <w:divBdr>
        <w:top w:val="none" w:sz="0" w:space="0" w:color="auto"/>
        <w:left w:val="none" w:sz="0" w:space="0" w:color="auto"/>
        <w:bottom w:val="none" w:sz="0" w:space="0" w:color="auto"/>
        <w:right w:val="none" w:sz="0" w:space="0" w:color="auto"/>
      </w:divBdr>
    </w:div>
    <w:div w:id="1986271969">
      <w:bodyDiv w:val="1"/>
      <w:marLeft w:val="0"/>
      <w:marRight w:val="0"/>
      <w:marTop w:val="0"/>
      <w:marBottom w:val="0"/>
      <w:divBdr>
        <w:top w:val="none" w:sz="0" w:space="0" w:color="auto"/>
        <w:left w:val="none" w:sz="0" w:space="0" w:color="auto"/>
        <w:bottom w:val="none" w:sz="0" w:space="0" w:color="auto"/>
        <w:right w:val="none" w:sz="0" w:space="0" w:color="auto"/>
      </w:divBdr>
    </w:div>
    <w:div w:id="1994066072">
      <w:bodyDiv w:val="1"/>
      <w:marLeft w:val="0"/>
      <w:marRight w:val="0"/>
      <w:marTop w:val="0"/>
      <w:marBottom w:val="0"/>
      <w:divBdr>
        <w:top w:val="none" w:sz="0" w:space="0" w:color="auto"/>
        <w:left w:val="none" w:sz="0" w:space="0" w:color="auto"/>
        <w:bottom w:val="none" w:sz="0" w:space="0" w:color="auto"/>
        <w:right w:val="none" w:sz="0" w:space="0" w:color="auto"/>
      </w:divBdr>
    </w:div>
    <w:div w:id="1994916228">
      <w:bodyDiv w:val="1"/>
      <w:marLeft w:val="0"/>
      <w:marRight w:val="0"/>
      <w:marTop w:val="0"/>
      <w:marBottom w:val="0"/>
      <w:divBdr>
        <w:top w:val="none" w:sz="0" w:space="0" w:color="auto"/>
        <w:left w:val="none" w:sz="0" w:space="0" w:color="auto"/>
        <w:bottom w:val="none" w:sz="0" w:space="0" w:color="auto"/>
        <w:right w:val="none" w:sz="0" w:space="0" w:color="auto"/>
      </w:divBdr>
    </w:div>
    <w:div w:id="1998142299">
      <w:bodyDiv w:val="1"/>
      <w:marLeft w:val="0"/>
      <w:marRight w:val="0"/>
      <w:marTop w:val="0"/>
      <w:marBottom w:val="0"/>
      <w:divBdr>
        <w:top w:val="none" w:sz="0" w:space="0" w:color="auto"/>
        <w:left w:val="none" w:sz="0" w:space="0" w:color="auto"/>
        <w:bottom w:val="none" w:sz="0" w:space="0" w:color="auto"/>
        <w:right w:val="none" w:sz="0" w:space="0" w:color="auto"/>
      </w:divBdr>
    </w:div>
    <w:div w:id="1998727962">
      <w:bodyDiv w:val="1"/>
      <w:marLeft w:val="0"/>
      <w:marRight w:val="0"/>
      <w:marTop w:val="0"/>
      <w:marBottom w:val="0"/>
      <w:divBdr>
        <w:top w:val="none" w:sz="0" w:space="0" w:color="auto"/>
        <w:left w:val="none" w:sz="0" w:space="0" w:color="auto"/>
        <w:bottom w:val="none" w:sz="0" w:space="0" w:color="auto"/>
        <w:right w:val="none" w:sz="0" w:space="0" w:color="auto"/>
      </w:divBdr>
    </w:div>
    <w:div w:id="1998920045">
      <w:bodyDiv w:val="1"/>
      <w:marLeft w:val="0"/>
      <w:marRight w:val="0"/>
      <w:marTop w:val="0"/>
      <w:marBottom w:val="0"/>
      <w:divBdr>
        <w:top w:val="none" w:sz="0" w:space="0" w:color="auto"/>
        <w:left w:val="none" w:sz="0" w:space="0" w:color="auto"/>
        <w:bottom w:val="none" w:sz="0" w:space="0" w:color="auto"/>
        <w:right w:val="none" w:sz="0" w:space="0" w:color="auto"/>
      </w:divBdr>
    </w:div>
    <w:div w:id="2000307771">
      <w:bodyDiv w:val="1"/>
      <w:marLeft w:val="0"/>
      <w:marRight w:val="0"/>
      <w:marTop w:val="0"/>
      <w:marBottom w:val="0"/>
      <w:divBdr>
        <w:top w:val="none" w:sz="0" w:space="0" w:color="auto"/>
        <w:left w:val="none" w:sz="0" w:space="0" w:color="auto"/>
        <w:bottom w:val="none" w:sz="0" w:space="0" w:color="auto"/>
        <w:right w:val="none" w:sz="0" w:space="0" w:color="auto"/>
      </w:divBdr>
    </w:div>
    <w:div w:id="2002272839">
      <w:bodyDiv w:val="1"/>
      <w:marLeft w:val="0"/>
      <w:marRight w:val="0"/>
      <w:marTop w:val="0"/>
      <w:marBottom w:val="0"/>
      <w:divBdr>
        <w:top w:val="none" w:sz="0" w:space="0" w:color="auto"/>
        <w:left w:val="none" w:sz="0" w:space="0" w:color="auto"/>
        <w:bottom w:val="none" w:sz="0" w:space="0" w:color="auto"/>
        <w:right w:val="none" w:sz="0" w:space="0" w:color="auto"/>
      </w:divBdr>
    </w:div>
    <w:div w:id="2006467621">
      <w:bodyDiv w:val="1"/>
      <w:marLeft w:val="0"/>
      <w:marRight w:val="0"/>
      <w:marTop w:val="0"/>
      <w:marBottom w:val="0"/>
      <w:divBdr>
        <w:top w:val="none" w:sz="0" w:space="0" w:color="auto"/>
        <w:left w:val="none" w:sz="0" w:space="0" w:color="auto"/>
        <w:bottom w:val="none" w:sz="0" w:space="0" w:color="auto"/>
        <w:right w:val="none" w:sz="0" w:space="0" w:color="auto"/>
      </w:divBdr>
    </w:div>
    <w:div w:id="2009795527">
      <w:bodyDiv w:val="1"/>
      <w:marLeft w:val="0"/>
      <w:marRight w:val="0"/>
      <w:marTop w:val="0"/>
      <w:marBottom w:val="0"/>
      <w:divBdr>
        <w:top w:val="none" w:sz="0" w:space="0" w:color="auto"/>
        <w:left w:val="none" w:sz="0" w:space="0" w:color="auto"/>
        <w:bottom w:val="none" w:sz="0" w:space="0" w:color="auto"/>
        <w:right w:val="none" w:sz="0" w:space="0" w:color="auto"/>
      </w:divBdr>
    </w:div>
    <w:div w:id="2010983093">
      <w:bodyDiv w:val="1"/>
      <w:marLeft w:val="0"/>
      <w:marRight w:val="0"/>
      <w:marTop w:val="0"/>
      <w:marBottom w:val="0"/>
      <w:divBdr>
        <w:top w:val="none" w:sz="0" w:space="0" w:color="auto"/>
        <w:left w:val="none" w:sz="0" w:space="0" w:color="auto"/>
        <w:bottom w:val="none" w:sz="0" w:space="0" w:color="auto"/>
        <w:right w:val="none" w:sz="0" w:space="0" w:color="auto"/>
      </w:divBdr>
    </w:div>
    <w:div w:id="2012445426">
      <w:bodyDiv w:val="1"/>
      <w:marLeft w:val="0"/>
      <w:marRight w:val="0"/>
      <w:marTop w:val="0"/>
      <w:marBottom w:val="0"/>
      <w:divBdr>
        <w:top w:val="none" w:sz="0" w:space="0" w:color="auto"/>
        <w:left w:val="none" w:sz="0" w:space="0" w:color="auto"/>
        <w:bottom w:val="none" w:sz="0" w:space="0" w:color="auto"/>
        <w:right w:val="none" w:sz="0" w:space="0" w:color="auto"/>
      </w:divBdr>
    </w:div>
    <w:div w:id="2032417844">
      <w:bodyDiv w:val="1"/>
      <w:marLeft w:val="0"/>
      <w:marRight w:val="0"/>
      <w:marTop w:val="0"/>
      <w:marBottom w:val="0"/>
      <w:divBdr>
        <w:top w:val="none" w:sz="0" w:space="0" w:color="auto"/>
        <w:left w:val="none" w:sz="0" w:space="0" w:color="auto"/>
        <w:bottom w:val="none" w:sz="0" w:space="0" w:color="auto"/>
        <w:right w:val="none" w:sz="0" w:space="0" w:color="auto"/>
      </w:divBdr>
    </w:div>
    <w:div w:id="2040008839">
      <w:bodyDiv w:val="1"/>
      <w:marLeft w:val="0"/>
      <w:marRight w:val="0"/>
      <w:marTop w:val="0"/>
      <w:marBottom w:val="0"/>
      <w:divBdr>
        <w:top w:val="none" w:sz="0" w:space="0" w:color="auto"/>
        <w:left w:val="none" w:sz="0" w:space="0" w:color="auto"/>
        <w:bottom w:val="none" w:sz="0" w:space="0" w:color="auto"/>
        <w:right w:val="none" w:sz="0" w:space="0" w:color="auto"/>
      </w:divBdr>
    </w:div>
    <w:div w:id="2042629271">
      <w:bodyDiv w:val="1"/>
      <w:marLeft w:val="0"/>
      <w:marRight w:val="0"/>
      <w:marTop w:val="0"/>
      <w:marBottom w:val="0"/>
      <w:divBdr>
        <w:top w:val="none" w:sz="0" w:space="0" w:color="auto"/>
        <w:left w:val="none" w:sz="0" w:space="0" w:color="auto"/>
        <w:bottom w:val="none" w:sz="0" w:space="0" w:color="auto"/>
        <w:right w:val="none" w:sz="0" w:space="0" w:color="auto"/>
      </w:divBdr>
    </w:div>
    <w:div w:id="2046132023">
      <w:bodyDiv w:val="1"/>
      <w:marLeft w:val="0"/>
      <w:marRight w:val="0"/>
      <w:marTop w:val="0"/>
      <w:marBottom w:val="0"/>
      <w:divBdr>
        <w:top w:val="none" w:sz="0" w:space="0" w:color="auto"/>
        <w:left w:val="none" w:sz="0" w:space="0" w:color="auto"/>
        <w:bottom w:val="none" w:sz="0" w:space="0" w:color="auto"/>
        <w:right w:val="none" w:sz="0" w:space="0" w:color="auto"/>
      </w:divBdr>
    </w:div>
    <w:div w:id="2049523626">
      <w:bodyDiv w:val="1"/>
      <w:marLeft w:val="0"/>
      <w:marRight w:val="0"/>
      <w:marTop w:val="0"/>
      <w:marBottom w:val="0"/>
      <w:divBdr>
        <w:top w:val="none" w:sz="0" w:space="0" w:color="auto"/>
        <w:left w:val="none" w:sz="0" w:space="0" w:color="auto"/>
        <w:bottom w:val="none" w:sz="0" w:space="0" w:color="auto"/>
        <w:right w:val="none" w:sz="0" w:space="0" w:color="auto"/>
      </w:divBdr>
    </w:div>
    <w:div w:id="2055805403">
      <w:bodyDiv w:val="1"/>
      <w:marLeft w:val="0"/>
      <w:marRight w:val="0"/>
      <w:marTop w:val="0"/>
      <w:marBottom w:val="0"/>
      <w:divBdr>
        <w:top w:val="none" w:sz="0" w:space="0" w:color="auto"/>
        <w:left w:val="none" w:sz="0" w:space="0" w:color="auto"/>
        <w:bottom w:val="none" w:sz="0" w:space="0" w:color="auto"/>
        <w:right w:val="none" w:sz="0" w:space="0" w:color="auto"/>
      </w:divBdr>
    </w:div>
    <w:div w:id="2065906878">
      <w:bodyDiv w:val="1"/>
      <w:marLeft w:val="0"/>
      <w:marRight w:val="0"/>
      <w:marTop w:val="0"/>
      <w:marBottom w:val="0"/>
      <w:divBdr>
        <w:top w:val="none" w:sz="0" w:space="0" w:color="auto"/>
        <w:left w:val="none" w:sz="0" w:space="0" w:color="auto"/>
        <w:bottom w:val="none" w:sz="0" w:space="0" w:color="auto"/>
        <w:right w:val="none" w:sz="0" w:space="0" w:color="auto"/>
      </w:divBdr>
    </w:div>
    <w:div w:id="2067219757">
      <w:bodyDiv w:val="1"/>
      <w:marLeft w:val="0"/>
      <w:marRight w:val="0"/>
      <w:marTop w:val="0"/>
      <w:marBottom w:val="0"/>
      <w:divBdr>
        <w:top w:val="none" w:sz="0" w:space="0" w:color="auto"/>
        <w:left w:val="none" w:sz="0" w:space="0" w:color="auto"/>
        <w:bottom w:val="none" w:sz="0" w:space="0" w:color="auto"/>
        <w:right w:val="none" w:sz="0" w:space="0" w:color="auto"/>
      </w:divBdr>
    </w:div>
    <w:div w:id="2070107472">
      <w:bodyDiv w:val="1"/>
      <w:marLeft w:val="0"/>
      <w:marRight w:val="0"/>
      <w:marTop w:val="0"/>
      <w:marBottom w:val="0"/>
      <w:divBdr>
        <w:top w:val="none" w:sz="0" w:space="0" w:color="auto"/>
        <w:left w:val="none" w:sz="0" w:space="0" w:color="auto"/>
        <w:bottom w:val="none" w:sz="0" w:space="0" w:color="auto"/>
        <w:right w:val="none" w:sz="0" w:space="0" w:color="auto"/>
      </w:divBdr>
    </w:div>
    <w:div w:id="2072576666">
      <w:bodyDiv w:val="1"/>
      <w:marLeft w:val="0"/>
      <w:marRight w:val="0"/>
      <w:marTop w:val="0"/>
      <w:marBottom w:val="0"/>
      <w:divBdr>
        <w:top w:val="none" w:sz="0" w:space="0" w:color="auto"/>
        <w:left w:val="none" w:sz="0" w:space="0" w:color="auto"/>
        <w:bottom w:val="none" w:sz="0" w:space="0" w:color="auto"/>
        <w:right w:val="none" w:sz="0" w:space="0" w:color="auto"/>
      </w:divBdr>
    </w:div>
    <w:div w:id="2076538399">
      <w:bodyDiv w:val="1"/>
      <w:marLeft w:val="0"/>
      <w:marRight w:val="0"/>
      <w:marTop w:val="0"/>
      <w:marBottom w:val="0"/>
      <w:divBdr>
        <w:top w:val="none" w:sz="0" w:space="0" w:color="auto"/>
        <w:left w:val="none" w:sz="0" w:space="0" w:color="auto"/>
        <w:bottom w:val="none" w:sz="0" w:space="0" w:color="auto"/>
        <w:right w:val="none" w:sz="0" w:space="0" w:color="auto"/>
      </w:divBdr>
    </w:div>
    <w:div w:id="2078240838">
      <w:bodyDiv w:val="1"/>
      <w:marLeft w:val="0"/>
      <w:marRight w:val="0"/>
      <w:marTop w:val="0"/>
      <w:marBottom w:val="0"/>
      <w:divBdr>
        <w:top w:val="none" w:sz="0" w:space="0" w:color="auto"/>
        <w:left w:val="none" w:sz="0" w:space="0" w:color="auto"/>
        <w:bottom w:val="none" w:sz="0" w:space="0" w:color="auto"/>
        <w:right w:val="none" w:sz="0" w:space="0" w:color="auto"/>
      </w:divBdr>
    </w:div>
    <w:div w:id="2084401394">
      <w:bodyDiv w:val="1"/>
      <w:marLeft w:val="0"/>
      <w:marRight w:val="0"/>
      <w:marTop w:val="0"/>
      <w:marBottom w:val="0"/>
      <w:divBdr>
        <w:top w:val="none" w:sz="0" w:space="0" w:color="auto"/>
        <w:left w:val="none" w:sz="0" w:space="0" w:color="auto"/>
        <w:bottom w:val="none" w:sz="0" w:space="0" w:color="auto"/>
        <w:right w:val="none" w:sz="0" w:space="0" w:color="auto"/>
      </w:divBdr>
    </w:div>
    <w:div w:id="2085494187">
      <w:bodyDiv w:val="1"/>
      <w:marLeft w:val="0"/>
      <w:marRight w:val="0"/>
      <w:marTop w:val="0"/>
      <w:marBottom w:val="0"/>
      <w:divBdr>
        <w:top w:val="none" w:sz="0" w:space="0" w:color="auto"/>
        <w:left w:val="none" w:sz="0" w:space="0" w:color="auto"/>
        <w:bottom w:val="none" w:sz="0" w:space="0" w:color="auto"/>
        <w:right w:val="none" w:sz="0" w:space="0" w:color="auto"/>
      </w:divBdr>
      <w:divsChild>
        <w:div w:id="565918163">
          <w:marLeft w:val="0"/>
          <w:marRight w:val="0"/>
          <w:marTop w:val="150"/>
          <w:marBottom w:val="0"/>
          <w:divBdr>
            <w:top w:val="none" w:sz="0" w:space="0" w:color="auto"/>
            <w:left w:val="none" w:sz="0" w:space="0" w:color="auto"/>
            <w:bottom w:val="none" w:sz="0" w:space="0" w:color="auto"/>
            <w:right w:val="none" w:sz="0" w:space="0" w:color="auto"/>
          </w:divBdr>
        </w:div>
      </w:divsChild>
    </w:div>
    <w:div w:id="2105371580">
      <w:bodyDiv w:val="1"/>
      <w:marLeft w:val="0"/>
      <w:marRight w:val="0"/>
      <w:marTop w:val="0"/>
      <w:marBottom w:val="0"/>
      <w:divBdr>
        <w:top w:val="none" w:sz="0" w:space="0" w:color="auto"/>
        <w:left w:val="none" w:sz="0" w:space="0" w:color="auto"/>
        <w:bottom w:val="none" w:sz="0" w:space="0" w:color="auto"/>
        <w:right w:val="none" w:sz="0" w:space="0" w:color="auto"/>
      </w:divBdr>
    </w:div>
    <w:div w:id="2109808362">
      <w:bodyDiv w:val="1"/>
      <w:marLeft w:val="0"/>
      <w:marRight w:val="0"/>
      <w:marTop w:val="0"/>
      <w:marBottom w:val="0"/>
      <w:divBdr>
        <w:top w:val="none" w:sz="0" w:space="0" w:color="auto"/>
        <w:left w:val="none" w:sz="0" w:space="0" w:color="auto"/>
        <w:bottom w:val="none" w:sz="0" w:space="0" w:color="auto"/>
        <w:right w:val="none" w:sz="0" w:space="0" w:color="auto"/>
      </w:divBdr>
    </w:div>
    <w:div w:id="2110274711">
      <w:bodyDiv w:val="1"/>
      <w:marLeft w:val="0"/>
      <w:marRight w:val="0"/>
      <w:marTop w:val="0"/>
      <w:marBottom w:val="0"/>
      <w:divBdr>
        <w:top w:val="none" w:sz="0" w:space="0" w:color="auto"/>
        <w:left w:val="none" w:sz="0" w:space="0" w:color="auto"/>
        <w:bottom w:val="none" w:sz="0" w:space="0" w:color="auto"/>
        <w:right w:val="none" w:sz="0" w:space="0" w:color="auto"/>
      </w:divBdr>
    </w:div>
    <w:div w:id="2121759027">
      <w:bodyDiv w:val="1"/>
      <w:marLeft w:val="0"/>
      <w:marRight w:val="0"/>
      <w:marTop w:val="0"/>
      <w:marBottom w:val="0"/>
      <w:divBdr>
        <w:top w:val="none" w:sz="0" w:space="0" w:color="auto"/>
        <w:left w:val="none" w:sz="0" w:space="0" w:color="auto"/>
        <w:bottom w:val="none" w:sz="0" w:space="0" w:color="auto"/>
        <w:right w:val="none" w:sz="0" w:space="0" w:color="auto"/>
      </w:divBdr>
    </w:div>
    <w:div w:id="2125496069">
      <w:bodyDiv w:val="1"/>
      <w:marLeft w:val="0"/>
      <w:marRight w:val="0"/>
      <w:marTop w:val="0"/>
      <w:marBottom w:val="0"/>
      <w:divBdr>
        <w:top w:val="none" w:sz="0" w:space="0" w:color="auto"/>
        <w:left w:val="none" w:sz="0" w:space="0" w:color="auto"/>
        <w:bottom w:val="none" w:sz="0" w:space="0" w:color="auto"/>
        <w:right w:val="none" w:sz="0" w:space="0" w:color="auto"/>
      </w:divBdr>
    </w:div>
    <w:div w:id="2128309744">
      <w:bodyDiv w:val="1"/>
      <w:marLeft w:val="0"/>
      <w:marRight w:val="0"/>
      <w:marTop w:val="0"/>
      <w:marBottom w:val="0"/>
      <w:divBdr>
        <w:top w:val="none" w:sz="0" w:space="0" w:color="auto"/>
        <w:left w:val="none" w:sz="0" w:space="0" w:color="auto"/>
        <w:bottom w:val="none" w:sz="0" w:space="0" w:color="auto"/>
        <w:right w:val="none" w:sz="0" w:space="0" w:color="auto"/>
      </w:divBdr>
    </w:div>
    <w:div w:id="2131245410">
      <w:bodyDiv w:val="1"/>
      <w:marLeft w:val="0"/>
      <w:marRight w:val="0"/>
      <w:marTop w:val="0"/>
      <w:marBottom w:val="0"/>
      <w:divBdr>
        <w:top w:val="none" w:sz="0" w:space="0" w:color="auto"/>
        <w:left w:val="none" w:sz="0" w:space="0" w:color="auto"/>
        <w:bottom w:val="none" w:sz="0" w:space="0" w:color="auto"/>
        <w:right w:val="none" w:sz="0" w:space="0" w:color="auto"/>
      </w:divBdr>
    </w:div>
    <w:div w:id="2136361321">
      <w:bodyDiv w:val="1"/>
      <w:marLeft w:val="0"/>
      <w:marRight w:val="0"/>
      <w:marTop w:val="0"/>
      <w:marBottom w:val="0"/>
      <w:divBdr>
        <w:top w:val="none" w:sz="0" w:space="0" w:color="auto"/>
        <w:left w:val="none" w:sz="0" w:space="0" w:color="auto"/>
        <w:bottom w:val="none" w:sz="0" w:space="0" w:color="auto"/>
        <w:right w:val="none" w:sz="0" w:space="0" w:color="auto"/>
      </w:divBdr>
    </w:div>
    <w:div w:id="2138837798">
      <w:bodyDiv w:val="1"/>
      <w:marLeft w:val="0"/>
      <w:marRight w:val="0"/>
      <w:marTop w:val="0"/>
      <w:marBottom w:val="0"/>
      <w:divBdr>
        <w:top w:val="none" w:sz="0" w:space="0" w:color="auto"/>
        <w:left w:val="none" w:sz="0" w:space="0" w:color="auto"/>
        <w:bottom w:val="none" w:sz="0" w:space="0" w:color="auto"/>
        <w:right w:val="none" w:sz="0" w:space="0" w:color="auto"/>
      </w:divBdr>
    </w:div>
    <w:div w:id="2141728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ED445380247AD9593B7BF527EA433"/>
        <w:category>
          <w:name w:val="Általános"/>
          <w:gallery w:val="placeholder"/>
        </w:category>
        <w:types>
          <w:type w:val="bbPlcHdr"/>
        </w:types>
        <w:behaviors>
          <w:behavior w:val="content"/>
        </w:behaviors>
        <w:guid w:val="{7E476D0B-2AC1-4903-9C5F-38104292DD72}"/>
      </w:docPartPr>
      <w:docPartBody>
        <w:p w:rsidR="004038B8" w:rsidRDefault="004038B8">
          <w:pPr>
            <w:pStyle w:val="5C5ED445380247AD9593B7BF527EA433"/>
          </w:pPr>
          <w:r w:rsidRPr="00B064AB">
            <w:rPr>
              <w:rStyle w:val="Helyrzszveg"/>
            </w:rPr>
            <w:t>[Kulcsszavak]</w:t>
          </w:r>
        </w:p>
      </w:docPartBody>
    </w:docPart>
    <w:docPart>
      <w:docPartPr>
        <w:name w:val="F28D960B39804014914E3C4152FA8D6B"/>
        <w:category>
          <w:name w:val="Általános"/>
          <w:gallery w:val="placeholder"/>
        </w:category>
        <w:types>
          <w:type w:val="bbPlcHdr"/>
        </w:types>
        <w:behaviors>
          <w:behavior w:val="content"/>
        </w:behaviors>
        <w:guid w:val="{B55DA56E-1512-4E53-B524-C1BA7FC0AC2A}"/>
      </w:docPartPr>
      <w:docPartBody>
        <w:p w:rsidR="004038B8" w:rsidRDefault="004038B8">
          <w:pPr>
            <w:pStyle w:val="F28D960B39804014914E3C4152FA8D6B"/>
          </w:pPr>
          <w:r w:rsidRPr="00B064AB">
            <w:rPr>
              <w:rStyle w:val="Helyrzszveg"/>
            </w:rPr>
            <w:t>[Kulcsszavak]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BM Plex Sans Light">
    <w:altName w:val="Calibri"/>
    <w:panose1 w:val="020B0403050203000203"/>
    <w:charset w:val="EE"/>
    <w:family w:val="swiss"/>
    <w:pitch w:val="variable"/>
    <w:sig w:usb0="A00002EF" w:usb1="5000207B"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B8"/>
    <w:rsid w:val="003D6D97"/>
    <w:rsid w:val="004038B8"/>
    <w:rsid w:val="005469B5"/>
    <w:rsid w:val="009012A4"/>
    <w:rsid w:val="00AF6DC4"/>
    <w:rsid w:val="00B602C8"/>
    <w:rsid w:val="00BC38FD"/>
    <w:rsid w:val="00FA16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Pr>
      <w:color w:val="666666"/>
    </w:rPr>
  </w:style>
  <w:style w:type="paragraph" w:customStyle="1" w:styleId="5C5ED445380247AD9593B7BF527EA433">
    <w:name w:val="5C5ED445380247AD9593B7BF527EA433"/>
  </w:style>
  <w:style w:type="paragraph" w:customStyle="1" w:styleId="F28D960B39804014914E3C4152FA8D6B">
    <w:name w:val="F28D960B39804014914E3C4152FA8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EDA5BB357C9B543A7F786DC3AA15187" ma:contentTypeVersion="14" ma:contentTypeDescription="Új dokumentum létrehozása." ma:contentTypeScope="" ma:versionID="b77a18c9c7fd0991a562b2199784e89d">
  <xsd:schema xmlns:xsd="http://www.w3.org/2001/XMLSchema" xmlns:xs="http://www.w3.org/2001/XMLSchema" xmlns:p="http://schemas.microsoft.com/office/2006/metadata/properties" xmlns:ns2="e3c02d73-6562-4bb2-85e5-0b5a88e80ec5" xmlns:ns3="006efbc4-d490-451c-9ace-04254c565adb" targetNamespace="http://schemas.microsoft.com/office/2006/metadata/properties" ma:root="true" ma:fieldsID="e097c8b3ac40105b6345722a62062138" ns2:_="" ns3:_="">
    <xsd:import namespace="e3c02d73-6562-4bb2-85e5-0b5a88e80ec5"/>
    <xsd:import namespace="006efbc4-d490-451c-9ace-04254c565a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_x00fa_g_x00f3_sz_x00f6_veg"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02d73-6562-4bb2-85e5-0b5a88e8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_x00fa_g_x00f3_sz_x00f6_veg" ma:index="14" nillable="true" ma:displayName="Súgószöveg" ma:format="Dropdown" ma:internalName="S_x00fa_g_x00f3_sz_x00f6_veg">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1f1af905-1474-456a-beee-b3aa8110b0b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efbc4-d490-451c-9ace-04254c565adb"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17" nillable="true" ma:displayName="Taxonomy Catch All Column" ma:hidden="true" ma:list="{c67fc7c2-7a53-44c9-afd8-a6b6b2568b8e}" ma:internalName="TaxCatchAll" ma:showField="CatchAllData" ma:web="006efbc4-d490-451c-9ace-04254c565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c02d73-6562-4bb2-85e5-0b5a88e80ec5">
      <Terms xmlns="http://schemas.microsoft.com/office/infopath/2007/PartnerControls"/>
    </lcf76f155ced4ddcb4097134ff3c332f>
    <TaxCatchAll xmlns="006efbc4-d490-451c-9ace-04254c565adb" xsi:nil="true"/>
    <S_x00fa_g_x00f3_sz_x00f6_veg xmlns="e3c02d73-6562-4bb2-85e5-0b5a88e80e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57C0F-807A-49DD-B77B-2E8BF0035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02d73-6562-4bb2-85e5-0b5a88e80ec5"/>
    <ds:schemaRef ds:uri="006efbc4-d490-451c-9ace-04254c565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FD01F-CED7-4F84-B371-F161B20F9339}">
  <ds:schemaRefs>
    <ds:schemaRef ds:uri="http://schemas.openxmlformats.org/officeDocument/2006/bibliography"/>
  </ds:schemaRefs>
</ds:datastoreItem>
</file>

<file path=customXml/itemProps3.xml><?xml version="1.0" encoding="utf-8"?>
<ds:datastoreItem xmlns:ds="http://schemas.openxmlformats.org/officeDocument/2006/customXml" ds:itemID="{3E511EB3-9107-42E1-9D44-8C10CCA93A13}">
  <ds:schemaRefs>
    <ds:schemaRef ds:uri="http://schemas.microsoft.com/office/2006/metadata/properties"/>
    <ds:schemaRef ds:uri="http://schemas.microsoft.com/office/infopath/2007/PartnerControls"/>
    <ds:schemaRef ds:uri="e3c02d73-6562-4bb2-85e5-0b5a88e80ec5"/>
    <ds:schemaRef ds:uri="006efbc4-d490-451c-9ace-04254c565adb"/>
  </ds:schemaRefs>
</ds:datastoreItem>
</file>

<file path=customXml/itemProps4.xml><?xml version="1.0" encoding="utf-8"?>
<ds:datastoreItem xmlns:ds="http://schemas.openxmlformats.org/officeDocument/2006/customXml" ds:itemID="{BD55E1CF-3C97-4DBA-A970-ACEACCAD5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1618</Words>
  <Characters>11165</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12758</CharactersWithSpaces>
  <SharedDoc>false</SharedDoc>
  <HLinks>
    <vt:vector size="150" baseType="variant">
      <vt:variant>
        <vt:i4>1376312</vt:i4>
      </vt:variant>
      <vt:variant>
        <vt:i4>146</vt:i4>
      </vt:variant>
      <vt:variant>
        <vt:i4>0</vt:i4>
      </vt:variant>
      <vt:variant>
        <vt:i4>5</vt:i4>
      </vt:variant>
      <vt:variant>
        <vt:lpwstr/>
      </vt:variant>
      <vt:variant>
        <vt:lpwstr>_Toc178601124</vt:lpwstr>
      </vt:variant>
      <vt:variant>
        <vt:i4>1376312</vt:i4>
      </vt:variant>
      <vt:variant>
        <vt:i4>140</vt:i4>
      </vt:variant>
      <vt:variant>
        <vt:i4>0</vt:i4>
      </vt:variant>
      <vt:variant>
        <vt:i4>5</vt:i4>
      </vt:variant>
      <vt:variant>
        <vt:lpwstr/>
      </vt:variant>
      <vt:variant>
        <vt:lpwstr>_Toc178601123</vt:lpwstr>
      </vt:variant>
      <vt:variant>
        <vt:i4>1376312</vt:i4>
      </vt:variant>
      <vt:variant>
        <vt:i4>134</vt:i4>
      </vt:variant>
      <vt:variant>
        <vt:i4>0</vt:i4>
      </vt:variant>
      <vt:variant>
        <vt:i4>5</vt:i4>
      </vt:variant>
      <vt:variant>
        <vt:lpwstr/>
      </vt:variant>
      <vt:variant>
        <vt:lpwstr>_Toc178601122</vt:lpwstr>
      </vt:variant>
      <vt:variant>
        <vt:i4>1376312</vt:i4>
      </vt:variant>
      <vt:variant>
        <vt:i4>128</vt:i4>
      </vt:variant>
      <vt:variant>
        <vt:i4>0</vt:i4>
      </vt:variant>
      <vt:variant>
        <vt:i4>5</vt:i4>
      </vt:variant>
      <vt:variant>
        <vt:lpwstr/>
      </vt:variant>
      <vt:variant>
        <vt:lpwstr>_Toc178601121</vt:lpwstr>
      </vt:variant>
      <vt:variant>
        <vt:i4>1376312</vt:i4>
      </vt:variant>
      <vt:variant>
        <vt:i4>122</vt:i4>
      </vt:variant>
      <vt:variant>
        <vt:i4>0</vt:i4>
      </vt:variant>
      <vt:variant>
        <vt:i4>5</vt:i4>
      </vt:variant>
      <vt:variant>
        <vt:lpwstr/>
      </vt:variant>
      <vt:variant>
        <vt:lpwstr>_Toc178601120</vt:lpwstr>
      </vt:variant>
      <vt:variant>
        <vt:i4>1441848</vt:i4>
      </vt:variant>
      <vt:variant>
        <vt:i4>116</vt:i4>
      </vt:variant>
      <vt:variant>
        <vt:i4>0</vt:i4>
      </vt:variant>
      <vt:variant>
        <vt:i4>5</vt:i4>
      </vt:variant>
      <vt:variant>
        <vt:lpwstr/>
      </vt:variant>
      <vt:variant>
        <vt:lpwstr>_Toc178601119</vt:lpwstr>
      </vt:variant>
      <vt:variant>
        <vt:i4>1441848</vt:i4>
      </vt:variant>
      <vt:variant>
        <vt:i4>110</vt:i4>
      </vt:variant>
      <vt:variant>
        <vt:i4>0</vt:i4>
      </vt:variant>
      <vt:variant>
        <vt:i4>5</vt:i4>
      </vt:variant>
      <vt:variant>
        <vt:lpwstr/>
      </vt:variant>
      <vt:variant>
        <vt:lpwstr>_Toc178601118</vt:lpwstr>
      </vt:variant>
      <vt:variant>
        <vt:i4>1441848</vt:i4>
      </vt:variant>
      <vt:variant>
        <vt:i4>104</vt:i4>
      </vt:variant>
      <vt:variant>
        <vt:i4>0</vt:i4>
      </vt:variant>
      <vt:variant>
        <vt:i4>5</vt:i4>
      </vt:variant>
      <vt:variant>
        <vt:lpwstr/>
      </vt:variant>
      <vt:variant>
        <vt:lpwstr>_Toc178601117</vt:lpwstr>
      </vt:variant>
      <vt:variant>
        <vt:i4>1441848</vt:i4>
      </vt:variant>
      <vt:variant>
        <vt:i4>98</vt:i4>
      </vt:variant>
      <vt:variant>
        <vt:i4>0</vt:i4>
      </vt:variant>
      <vt:variant>
        <vt:i4>5</vt:i4>
      </vt:variant>
      <vt:variant>
        <vt:lpwstr/>
      </vt:variant>
      <vt:variant>
        <vt:lpwstr>_Toc178601116</vt:lpwstr>
      </vt:variant>
      <vt:variant>
        <vt:i4>1441848</vt:i4>
      </vt:variant>
      <vt:variant>
        <vt:i4>92</vt:i4>
      </vt:variant>
      <vt:variant>
        <vt:i4>0</vt:i4>
      </vt:variant>
      <vt:variant>
        <vt:i4>5</vt:i4>
      </vt:variant>
      <vt:variant>
        <vt:lpwstr/>
      </vt:variant>
      <vt:variant>
        <vt:lpwstr>_Toc178601115</vt:lpwstr>
      </vt:variant>
      <vt:variant>
        <vt:i4>1441848</vt:i4>
      </vt:variant>
      <vt:variant>
        <vt:i4>86</vt:i4>
      </vt:variant>
      <vt:variant>
        <vt:i4>0</vt:i4>
      </vt:variant>
      <vt:variant>
        <vt:i4>5</vt:i4>
      </vt:variant>
      <vt:variant>
        <vt:lpwstr/>
      </vt:variant>
      <vt:variant>
        <vt:lpwstr>_Toc178601114</vt:lpwstr>
      </vt:variant>
      <vt:variant>
        <vt:i4>1441848</vt:i4>
      </vt:variant>
      <vt:variant>
        <vt:i4>80</vt:i4>
      </vt:variant>
      <vt:variant>
        <vt:i4>0</vt:i4>
      </vt:variant>
      <vt:variant>
        <vt:i4>5</vt:i4>
      </vt:variant>
      <vt:variant>
        <vt:lpwstr/>
      </vt:variant>
      <vt:variant>
        <vt:lpwstr>_Toc178601113</vt:lpwstr>
      </vt:variant>
      <vt:variant>
        <vt:i4>1441848</vt:i4>
      </vt:variant>
      <vt:variant>
        <vt:i4>74</vt:i4>
      </vt:variant>
      <vt:variant>
        <vt:i4>0</vt:i4>
      </vt:variant>
      <vt:variant>
        <vt:i4>5</vt:i4>
      </vt:variant>
      <vt:variant>
        <vt:lpwstr/>
      </vt:variant>
      <vt:variant>
        <vt:lpwstr>_Toc178601112</vt:lpwstr>
      </vt:variant>
      <vt:variant>
        <vt:i4>1441848</vt:i4>
      </vt:variant>
      <vt:variant>
        <vt:i4>68</vt:i4>
      </vt:variant>
      <vt:variant>
        <vt:i4>0</vt:i4>
      </vt:variant>
      <vt:variant>
        <vt:i4>5</vt:i4>
      </vt:variant>
      <vt:variant>
        <vt:lpwstr/>
      </vt:variant>
      <vt:variant>
        <vt:lpwstr>_Toc178601111</vt:lpwstr>
      </vt:variant>
      <vt:variant>
        <vt:i4>1441848</vt:i4>
      </vt:variant>
      <vt:variant>
        <vt:i4>62</vt:i4>
      </vt:variant>
      <vt:variant>
        <vt:i4>0</vt:i4>
      </vt:variant>
      <vt:variant>
        <vt:i4>5</vt:i4>
      </vt:variant>
      <vt:variant>
        <vt:lpwstr/>
      </vt:variant>
      <vt:variant>
        <vt:lpwstr>_Toc178601110</vt:lpwstr>
      </vt:variant>
      <vt:variant>
        <vt:i4>1507384</vt:i4>
      </vt:variant>
      <vt:variant>
        <vt:i4>56</vt:i4>
      </vt:variant>
      <vt:variant>
        <vt:i4>0</vt:i4>
      </vt:variant>
      <vt:variant>
        <vt:i4>5</vt:i4>
      </vt:variant>
      <vt:variant>
        <vt:lpwstr/>
      </vt:variant>
      <vt:variant>
        <vt:lpwstr>_Toc178601109</vt:lpwstr>
      </vt:variant>
      <vt:variant>
        <vt:i4>1507384</vt:i4>
      </vt:variant>
      <vt:variant>
        <vt:i4>50</vt:i4>
      </vt:variant>
      <vt:variant>
        <vt:i4>0</vt:i4>
      </vt:variant>
      <vt:variant>
        <vt:i4>5</vt:i4>
      </vt:variant>
      <vt:variant>
        <vt:lpwstr/>
      </vt:variant>
      <vt:variant>
        <vt:lpwstr>_Toc178601108</vt:lpwstr>
      </vt:variant>
      <vt:variant>
        <vt:i4>1507384</vt:i4>
      </vt:variant>
      <vt:variant>
        <vt:i4>44</vt:i4>
      </vt:variant>
      <vt:variant>
        <vt:i4>0</vt:i4>
      </vt:variant>
      <vt:variant>
        <vt:i4>5</vt:i4>
      </vt:variant>
      <vt:variant>
        <vt:lpwstr/>
      </vt:variant>
      <vt:variant>
        <vt:lpwstr>_Toc178601107</vt:lpwstr>
      </vt:variant>
      <vt:variant>
        <vt:i4>1507384</vt:i4>
      </vt:variant>
      <vt:variant>
        <vt:i4>38</vt:i4>
      </vt:variant>
      <vt:variant>
        <vt:i4>0</vt:i4>
      </vt:variant>
      <vt:variant>
        <vt:i4>5</vt:i4>
      </vt:variant>
      <vt:variant>
        <vt:lpwstr/>
      </vt:variant>
      <vt:variant>
        <vt:lpwstr>_Toc178601106</vt:lpwstr>
      </vt:variant>
      <vt:variant>
        <vt:i4>1507384</vt:i4>
      </vt:variant>
      <vt:variant>
        <vt:i4>32</vt:i4>
      </vt:variant>
      <vt:variant>
        <vt:i4>0</vt:i4>
      </vt:variant>
      <vt:variant>
        <vt:i4>5</vt:i4>
      </vt:variant>
      <vt:variant>
        <vt:lpwstr/>
      </vt:variant>
      <vt:variant>
        <vt:lpwstr>_Toc178601105</vt:lpwstr>
      </vt:variant>
      <vt:variant>
        <vt:i4>1507384</vt:i4>
      </vt:variant>
      <vt:variant>
        <vt:i4>26</vt:i4>
      </vt:variant>
      <vt:variant>
        <vt:i4>0</vt:i4>
      </vt:variant>
      <vt:variant>
        <vt:i4>5</vt:i4>
      </vt:variant>
      <vt:variant>
        <vt:lpwstr/>
      </vt:variant>
      <vt:variant>
        <vt:lpwstr>_Toc178601104</vt:lpwstr>
      </vt:variant>
      <vt:variant>
        <vt:i4>1507384</vt:i4>
      </vt:variant>
      <vt:variant>
        <vt:i4>20</vt:i4>
      </vt:variant>
      <vt:variant>
        <vt:i4>0</vt:i4>
      </vt:variant>
      <vt:variant>
        <vt:i4>5</vt:i4>
      </vt:variant>
      <vt:variant>
        <vt:lpwstr/>
      </vt:variant>
      <vt:variant>
        <vt:lpwstr>_Toc178601103</vt:lpwstr>
      </vt:variant>
      <vt:variant>
        <vt:i4>1507384</vt:i4>
      </vt:variant>
      <vt:variant>
        <vt:i4>14</vt:i4>
      </vt:variant>
      <vt:variant>
        <vt:i4>0</vt:i4>
      </vt:variant>
      <vt:variant>
        <vt:i4>5</vt:i4>
      </vt:variant>
      <vt:variant>
        <vt:lpwstr/>
      </vt:variant>
      <vt:variant>
        <vt:lpwstr>_Toc178601102</vt:lpwstr>
      </vt:variant>
      <vt:variant>
        <vt:i4>1507384</vt:i4>
      </vt:variant>
      <vt:variant>
        <vt:i4>8</vt:i4>
      </vt:variant>
      <vt:variant>
        <vt:i4>0</vt:i4>
      </vt:variant>
      <vt:variant>
        <vt:i4>5</vt:i4>
      </vt:variant>
      <vt:variant>
        <vt:lpwstr/>
      </vt:variant>
      <vt:variant>
        <vt:lpwstr>_Toc178601101</vt:lpwstr>
      </vt:variant>
      <vt:variant>
        <vt:i4>1507384</vt:i4>
      </vt:variant>
      <vt:variant>
        <vt:i4>2</vt:i4>
      </vt:variant>
      <vt:variant>
        <vt:i4>0</vt:i4>
      </vt:variant>
      <vt:variant>
        <vt:i4>5</vt:i4>
      </vt:variant>
      <vt:variant>
        <vt:lpwstr/>
      </vt:variant>
      <vt:variant>
        <vt:lpwstr>_Toc178601100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Kolveg Nikoletta</dc:creator>
  <cp:keywords>&lt;projekt rövid neve&gt;</cp:keywords>
  <cp:lastModifiedBy>Horvay Boglárka Emese</cp:lastModifiedBy>
  <cp:revision>5</cp:revision>
  <cp:lastPrinted>2022-04-04T10:21:00Z</cp:lastPrinted>
  <dcterms:created xsi:type="dcterms:W3CDTF">2024-12-16T10:13:00Z</dcterms:created>
  <dcterms:modified xsi:type="dcterms:W3CDTF">2024-12-16T10:52:00Z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0x0101008EDA5BB357C9B543A7F786DC3AA15187</vt:lpwstr>
  </property>
</Properties>
</file>